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C" w:rsidRDefault="00BA3D3C" w:rsidP="007F5DE4">
      <w:pPr>
        <w:ind w:left="1440" w:firstLine="720"/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 w:rsidR="00FF4DA4">
        <w:rPr>
          <w:rFonts w:hint="eastAsia"/>
          <w:b/>
          <w:sz w:val="28"/>
          <w:szCs w:val="28"/>
          <w:lang w:eastAsia="zh-CN"/>
        </w:rPr>
        <w:t>（</w:t>
      </w:r>
      <w:r w:rsidR="00D978E9">
        <w:rPr>
          <w:rFonts w:hint="eastAsia"/>
          <w:b/>
          <w:sz w:val="28"/>
          <w:szCs w:val="28"/>
          <w:lang w:eastAsia="zh-CN"/>
        </w:rPr>
        <w:t>第十一</w:t>
      </w:r>
      <w:r w:rsidR="00370D5C">
        <w:rPr>
          <w:rFonts w:hint="eastAsia"/>
          <w:b/>
          <w:sz w:val="28"/>
          <w:szCs w:val="28"/>
          <w:lang w:eastAsia="zh-CN"/>
        </w:rPr>
        <w:t>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 w:rsidR="007F5DE4">
        <w:rPr>
          <w:b/>
          <w:sz w:val="28"/>
          <w:szCs w:val="28"/>
          <w:lang w:eastAsia="zh-CN"/>
        </w:rPr>
        <w:t xml:space="preserve"> </w:t>
      </w:r>
      <w:r w:rsidR="00EF4172">
        <w:rPr>
          <w:rFonts w:hint="eastAsia"/>
          <w:lang w:eastAsia="zh-CN"/>
        </w:rPr>
        <w:t>字词的运用</w:t>
      </w:r>
      <w:r w:rsidR="002E1A67">
        <w:rPr>
          <w:rFonts w:hint="eastAsia"/>
          <w:lang w:eastAsia="zh-CN"/>
        </w:rPr>
        <w:t>和理解</w:t>
      </w:r>
      <w:r>
        <w:rPr>
          <w:lang w:eastAsia="zh-CN"/>
        </w:rPr>
        <w:tab/>
      </w:r>
      <w:r w:rsidR="007F5DE4">
        <w:rPr>
          <w:lang w:eastAsia="zh-CN"/>
        </w:rPr>
        <w:t xml:space="preserve">               </w:t>
      </w:r>
      <w:r w:rsidR="007F5DE4">
        <w:rPr>
          <w:rFonts w:hint="eastAsia"/>
          <w:lang w:eastAsia="zh-CN"/>
        </w:rPr>
        <w:t>姓名：</w:t>
      </w:r>
    </w:p>
    <w:p w:rsidR="00D978E9" w:rsidRDefault="00AF086F" w:rsidP="00BA3D3C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D978E9">
        <w:rPr>
          <w:rFonts w:hint="eastAsia"/>
          <w:lang w:eastAsia="zh-CN"/>
        </w:rPr>
        <w:t>着</w:t>
      </w:r>
      <w:r w:rsidR="00FF4DA4">
        <w:rPr>
          <w:rFonts w:hint="eastAsia"/>
          <w:lang w:eastAsia="zh-CN"/>
        </w:rPr>
        <w:t>”</w:t>
      </w:r>
      <w:r w:rsidR="00D978E9">
        <w:rPr>
          <w:rFonts w:hint="eastAsia"/>
          <w:lang w:eastAsia="zh-CN"/>
        </w:rPr>
        <w:t>：（</w:t>
      </w:r>
      <w:proofErr w:type="spellStart"/>
      <w:r w:rsidR="00D978E9">
        <w:rPr>
          <w:rFonts w:hint="eastAsia"/>
          <w:lang w:eastAsia="zh-CN"/>
        </w:rPr>
        <w:t>Adj</w:t>
      </w:r>
      <w:proofErr w:type="spellEnd"/>
      <w:r w:rsidR="00D978E9">
        <w:rPr>
          <w:rFonts w:hint="eastAsia"/>
          <w:lang w:eastAsia="zh-CN"/>
        </w:rPr>
        <w:t xml:space="preserve"> /V + </w:t>
      </w:r>
      <w:r w:rsidR="00D978E9">
        <w:rPr>
          <w:rFonts w:hint="eastAsia"/>
          <w:lang w:eastAsia="zh-CN"/>
        </w:rPr>
        <w:t>着</w:t>
      </w:r>
      <w:r w:rsidR="00D978E9">
        <w:rPr>
          <w:rFonts w:hint="eastAsia"/>
          <w:lang w:eastAsia="zh-CN"/>
        </w:rPr>
        <w:t xml:space="preserve"> +V</w:t>
      </w:r>
      <w:r w:rsidR="00D978E9">
        <w:rPr>
          <w:rFonts w:hint="eastAsia"/>
          <w:lang w:eastAsia="zh-CN"/>
        </w:rPr>
        <w:t>）</w:t>
      </w:r>
      <w:r w:rsidR="00D978E9">
        <w:rPr>
          <w:lang w:eastAsia="zh-CN"/>
        </w:rPr>
        <w:t>the second V phrase indicates the reason for the first action</w:t>
      </w:r>
    </w:p>
    <w:p w:rsidR="0023435A" w:rsidRDefault="00D978E9" w:rsidP="00D978E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例子：急（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）着走（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）；哭（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）着要（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）</w:t>
      </w:r>
    </w:p>
    <w:p w:rsidR="008B229B" w:rsidRDefault="00D978E9" w:rsidP="0023435A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23435A">
        <w:rPr>
          <w:rFonts w:hint="eastAsia"/>
          <w:lang w:eastAsia="zh-CN"/>
        </w:rPr>
        <w:t>：</w:t>
      </w:r>
      <w:r w:rsidR="0023435A">
        <w:rPr>
          <w:lang w:eastAsia="zh-CN"/>
        </w:rPr>
        <w:t>_________________________________________________________________</w:t>
      </w:r>
    </w:p>
    <w:p w:rsidR="008B229B" w:rsidRDefault="008B229B" w:rsidP="0023435A">
      <w:pPr>
        <w:pStyle w:val="ListParagraph"/>
        <w:ind w:left="360"/>
        <w:rPr>
          <w:lang w:eastAsia="zh-CN"/>
        </w:rPr>
      </w:pPr>
    </w:p>
    <w:p w:rsidR="00D978E9" w:rsidRDefault="0001644D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D978E9">
        <w:rPr>
          <w:lang w:eastAsia="zh-CN"/>
        </w:rPr>
        <w:t>reduplication of Measure Words</w:t>
      </w:r>
      <w:r>
        <w:rPr>
          <w:lang w:eastAsia="zh-CN"/>
        </w:rPr>
        <w:t>”</w:t>
      </w:r>
      <w:r w:rsidR="00D978E9">
        <w:rPr>
          <w:lang w:eastAsia="zh-CN"/>
        </w:rPr>
        <w:t>: to mean”</w:t>
      </w:r>
      <w:r w:rsidR="000F5AA8">
        <w:rPr>
          <w:rFonts w:hint="eastAsia"/>
          <w:lang w:eastAsia="zh-CN"/>
        </w:rPr>
        <w:t xml:space="preserve"> </w:t>
      </w:r>
      <w:r w:rsidR="00D978E9">
        <w:rPr>
          <w:lang w:eastAsia="zh-CN"/>
        </w:rPr>
        <w:t>without exception, all</w:t>
      </w:r>
      <w:r w:rsidR="000F5AA8">
        <w:rPr>
          <w:rFonts w:hint="eastAsia"/>
          <w:lang w:eastAsia="zh-CN"/>
        </w:rPr>
        <w:t xml:space="preserve"> </w:t>
      </w:r>
      <w:r w:rsidR="00D978E9">
        <w:rPr>
          <w:lang w:eastAsia="zh-CN"/>
        </w:rPr>
        <w:t>inclusive”</w:t>
      </w:r>
    </w:p>
    <w:p w:rsidR="00C247F9" w:rsidRDefault="00D978E9" w:rsidP="00D978E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“个个”，“件件“</w:t>
      </w:r>
      <w:r w:rsidR="000F5AA8">
        <w:rPr>
          <w:rFonts w:hint="eastAsia"/>
          <w:lang w:eastAsia="zh-CN"/>
        </w:rPr>
        <w:t xml:space="preserve">     </w:t>
      </w:r>
      <w:r w:rsidR="000F5AA8">
        <w:rPr>
          <w:rFonts w:hint="eastAsia"/>
          <w:lang w:eastAsia="zh-CN"/>
        </w:rPr>
        <w:t>我的衣服</w:t>
      </w:r>
      <w:r w:rsidR="000F5AA8" w:rsidRPr="000F5AA8">
        <w:rPr>
          <w:rFonts w:hint="eastAsia"/>
          <w:u w:val="single"/>
          <w:lang w:eastAsia="zh-CN"/>
        </w:rPr>
        <w:t>件件</w:t>
      </w:r>
      <w:r w:rsidR="000F5AA8">
        <w:rPr>
          <w:rFonts w:hint="eastAsia"/>
          <w:lang w:eastAsia="zh-CN"/>
        </w:rPr>
        <w:t>都是名牌</w:t>
      </w:r>
      <w:bookmarkStart w:id="0" w:name="_GoBack"/>
      <w:bookmarkEnd w:id="0"/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525DE1" w:rsidRDefault="000F5AA8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FF4DA4" w:rsidRDefault="00FF4DA4" w:rsidP="00FF4DA4">
      <w:pPr>
        <w:pStyle w:val="ListParagraph"/>
        <w:ind w:left="360"/>
        <w:rPr>
          <w:lang w:eastAsia="zh-CN"/>
        </w:rPr>
      </w:pPr>
    </w:p>
    <w:p w:rsidR="000F5AA8" w:rsidRDefault="000F5AA8" w:rsidP="00DC59E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“以</w:t>
      </w:r>
      <w:r w:rsidR="00FF4DA4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preposition</w:t>
      </w:r>
      <w:r w:rsidR="00525DE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it has many meaning </w:t>
      </w:r>
      <w:r>
        <w:rPr>
          <w:lang w:eastAsia="zh-CN"/>
        </w:rPr>
        <w:t>. here “to use/ with”</w:t>
      </w:r>
    </w:p>
    <w:p w:rsidR="00C247F9" w:rsidRDefault="000F5AA8" w:rsidP="000F5AA8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Pr="000F5AA8">
        <w:rPr>
          <w:rFonts w:hint="eastAsia"/>
          <w:u w:val="single"/>
          <w:lang w:eastAsia="zh-CN"/>
        </w:rPr>
        <w:t>以</w:t>
      </w:r>
      <w:r>
        <w:rPr>
          <w:rFonts w:hint="eastAsia"/>
          <w:lang w:eastAsia="zh-CN"/>
        </w:rPr>
        <w:t>兴趣为标准；</w:t>
      </w:r>
      <w:r w:rsidRPr="000F5AA8">
        <w:rPr>
          <w:rFonts w:hint="eastAsia"/>
          <w:u w:val="single"/>
          <w:lang w:eastAsia="zh-CN"/>
        </w:rPr>
        <w:t>以</w:t>
      </w:r>
      <w:r>
        <w:rPr>
          <w:rFonts w:hint="eastAsia"/>
          <w:lang w:eastAsia="zh-CN"/>
        </w:rPr>
        <w:t>爱好为优先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525DE1" w:rsidRDefault="000F5AA8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0F5AA8" w:rsidRDefault="000F5AA8" w:rsidP="000F5AA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“嘛</w:t>
      </w:r>
      <w:r w:rsidR="0023435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particle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self- evident/ </w:t>
      </w:r>
      <w:r>
        <w:rPr>
          <w:rFonts w:hint="eastAsia"/>
          <w:lang w:eastAsia="zh-CN"/>
        </w:rPr>
        <w:t>“</w:t>
      </w:r>
      <w:r>
        <w:rPr>
          <w:lang w:eastAsia="zh-CN"/>
        </w:rPr>
        <w:t>the way it should be</w:t>
      </w:r>
    </w:p>
    <w:p w:rsidR="00525DE1" w:rsidRDefault="000F5AA8" w:rsidP="000F5AA8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</w:t>
      </w:r>
      <w:r w:rsidR="00831290">
        <w:rPr>
          <w:rFonts w:hint="eastAsia"/>
          <w:lang w:eastAsia="zh-CN"/>
        </w:rPr>
        <w:t>他不知道这事，你就告诉他嘛！</w:t>
      </w:r>
      <w:r>
        <w:rPr>
          <w:lang w:eastAsia="zh-CN"/>
        </w:rPr>
        <w:t xml:space="preserve"> </w:t>
      </w:r>
    </w:p>
    <w:p w:rsidR="00831290" w:rsidRDefault="00831290" w:rsidP="000F5AA8">
      <w:pPr>
        <w:pStyle w:val="ListParagraph"/>
        <w:ind w:left="360"/>
        <w:rPr>
          <w:lang w:eastAsia="zh-CN"/>
        </w:rPr>
      </w:pPr>
    </w:p>
    <w:p w:rsidR="00525DE1" w:rsidRDefault="00831290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831290" w:rsidRDefault="00B702A5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831290">
        <w:rPr>
          <w:rFonts w:hint="eastAsia"/>
          <w:lang w:eastAsia="zh-CN"/>
        </w:rPr>
        <w:t>（先）</w:t>
      </w:r>
      <w:r w:rsidR="00831290">
        <w:rPr>
          <w:lang w:eastAsia="zh-CN"/>
        </w:rPr>
        <w:t>…</w:t>
      </w:r>
      <w:r w:rsidR="00831290">
        <w:rPr>
          <w:rFonts w:hint="eastAsia"/>
          <w:lang w:eastAsia="zh-CN"/>
        </w:rPr>
        <w:t>再</w:t>
      </w:r>
      <w:r w:rsidR="00831290">
        <w:rPr>
          <w:lang w:eastAsia="zh-CN"/>
        </w:rPr>
        <w:t>…</w:t>
      </w:r>
      <w:proofErr w:type="gramStart"/>
      <w:r w:rsidR="002C6596">
        <w:rPr>
          <w:rFonts w:hint="eastAsia"/>
          <w:lang w:eastAsia="zh-CN"/>
        </w:rPr>
        <w:t>”</w:t>
      </w:r>
      <w:r w:rsidR="00831290">
        <w:rPr>
          <w:lang w:eastAsia="zh-CN"/>
        </w:rPr>
        <w:t>(</w:t>
      </w:r>
      <w:proofErr w:type="gramEnd"/>
      <w:r w:rsidR="00831290">
        <w:rPr>
          <w:lang w:eastAsia="zh-CN"/>
        </w:rPr>
        <w:t xml:space="preserve">first)…then…, link two clauses </w:t>
      </w:r>
      <w:r w:rsidR="0023435A">
        <w:rPr>
          <w:rFonts w:hint="eastAsia"/>
          <w:lang w:eastAsia="zh-CN"/>
        </w:rPr>
        <w:t>。</w:t>
      </w:r>
    </w:p>
    <w:p w:rsidR="00BA3D3C" w:rsidRDefault="00831290" w:rsidP="00831290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</w:t>
      </w:r>
      <w:r w:rsidR="00BA7536">
        <w:rPr>
          <w:rFonts w:hint="eastAsia"/>
          <w:lang w:eastAsia="zh-CN"/>
        </w:rPr>
        <w:t>子：</w:t>
      </w:r>
      <w:r>
        <w:rPr>
          <w:rFonts w:hint="eastAsia"/>
          <w:lang w:eastAsia="zh-CN"/>
        </w:rPr>
        <w:t>我先去上海，再去北京</w:t>
      </w:r>
      <w:r w:rsidR="004131D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我先学代数，再学几何。</w:t>
      </w:r>
    </w:p>
    <w:p w:rsidR="00BA7536" w:rsidRDefault="00BA7536" w:rsidP="00BA7536">
      <w:pPr>
        <w:pStyle w:val="ListParagraph"/>
        <w:rPr>
          <w:lang w:eastAsia="zh-CN"/>
        </w:rPr>
      </w:pPr>
    </w:p>
    <w:p w:rsidR="00BA7536" w:rsidRDefault="00831290" w:rsidP="004131DD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BA7536">
        <w:rPr>
          <w:rFonts w:hint="eastAsia"/>
          <w:lang w:eastAsia="zh-CN"/>
        </w:rPr>
        <w:t>：</w:t>
      </w:r>
      <w:r w:rsidR="00BA7536">
        <w:rPr>
          <w:lang w:eastAsia="zh-CN"/>
        </w:rPr>
        <w:t>___________</w:t>
      </w:r>
      <w:r>
        <w:rPr>
          <w:lang w:eastAsia="zh-CN"/>
        </w:rPr>
        <w:t xml:space="preserve"> </w:t>
      </w:r>
      <w:r w:rsidR="00BA7536">
        <w:rPr>
          <w:lang w:eastAsia="zh-CN"/>
        </w:rPr>
        <w:t>___________</w:t>
      </w:r>
      <w:r>
        <w:rPr>
          <w:lang w:eastAsia="zh-CN"/>
        </w:rPr>
        <w:t xml:space="preserve"> </w:t>
      </w:r>
      <w:r w:rsidR="00BA7536">
        <w:rPr>
          <w:lang w:eastAsia="zh-CN"/>
        </w:rPr>
        <w:t>_______________</w:t>
      </w:r>
    </w:p>
    <w:p w:rsidR="00525DE1" w:rsidRDefault="00525DE1" w:rsidP="004131DD">
      <w:pPr>
        <w:pStyle w:val="ListParagraph"/>
        <w:ind w:left="360"/>
        <w:rPr>
          <w:lang w:eastAsia="zh-CN"/>
        </w:rPr>
      </w:pPr>
    </w:p>
    <w:p w:rsidR="00BA7536" w:rsidRDefault="00831290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V </w:t>
      </w:r>
      <w:r>
        <w:rPr>
          <w:rFonts w:hint="eastAsia"/>
          <w:lang w:eastAsia="zh-CN"/>
        </w:rPr>
        <w:t>起来</w:t>
      </w:r>
      <w:r w:rsidR="005757E8">
        <w:rPr>
          <w:rFonts w:hint="eastAsia"/>
          <w:lang w:eastAsia="zh-CN"/>
        </w:rPr>
        <w:t>”的意思是：</w:t>
      </w:r>
      <w:r>
        <w:rPr>
          <w:rFonts w:hint="eastAsia"/>
          <w:lang w:eastAsia="zh-CN"/>
        </w:rPr>
        <w:t>at</w:t>
      </w:r>
      <w:r>
        <w:rPr>
          <w:lang w:eastAsia="zh-CN"/>
        </w:rPr>
        <w:t xml:space="preserve"> mean to look at, discuss, or comment on something from the point of view of  “V”</w:t>
      </w:r>
    </w:p>
    <w:p w:rsidR="00525DE1" w:rsidRDefault="00831290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例子：妈妈做的饺子</w:t>
      </w:r>
      <w:r w:rsidRPr="00831290">
        <w:rPr>
          <w:rFonts w:hint="eastAsia"/>
          <w:u w:val="single"/>
          <w:lang w:eastAsia="zh-CN"/>
        </w:rPr>
        <w:t>吃起来</w:t>
      </w:r>
      <w:r>
        <w:rPr>
          <w:rFonts w:hint="eastAsia"/>
          <w:lang w:eastAsia="zh-CN"/>
        </w:rPr>
        <w:t>味道很好</w:t>
      </w:r>
      <w:r>
        <w:rPr>
          <w:rFonts w:hint="eastAsia"/>
          <w:lang w:eastAsia="zh-CN"/>
        </w:rPr>
        <w:t xml:space="preserve">/ </w:t>
      </w:r>
      <w:r>
        <w:rPr>
          <w:rFonts w:hint="eastAsia"/>
          <w:lang w:eastAsia="zh-CN"/>
        </w:rPr>
        <w:t>你看起来很累。</w:t>
      </w:r>
    </w:p>
    <w:p w:rsidR="00831290" w:rsidRPr="00831290" w:rsidRDefault="00831290" w:rsidP="00525DE1">
      <w:pPr>
        <w:pStyle w:val="ListParagraph"/>
        <w:ind w:left="360"/>
        <w:rPr>
          <w:lang w:eastAsia="zh-CN"/>
        </w:rPr>
      </w:pPr>
    </w:p>
    <w:p w:rsidR="00525DE1" w:rsidRDefault="00831290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C247F9" w:rsidRDefault="002C6596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831290">
        <w:rPr>
          <w:rFonts w:hint="eastAsia"/>
          <w:lang w:eastAsia="zh-CN"/>
        </w:rPr>
        <w:t xml:space="preserve">V </w:t>
      </w:r>
      <w:r w:rsidR="00831290">
        <w:rPr>
          <w:rFonts w:hint="eastAsia"/>
          <w:lang w:eastAsia="zh-CN"/>
        </w:rPr>
        <w:t>得出（来）</w:t>
      </w:r>
      <w:r w:rsidR="00BC4AA0">
        <w:rPr>
          <w:rFonts w:hint="eastAsia"/>
          <w:lang w:eastAsia="zh-CN"/>
        </w:rPr>
        <w:t>use after verb to</w:t>
      </w:r>
      <w:r w:rsidR="00BC4AA0">
        <w:rPr>
          <w:lang w:eastAsia="zh-CN"/>
        </w:rPr>
        <w:t xml:space="preserve"> mean that one can judge or tell the nature of something through sensory experience. </w:t>
      </w:r>
    </w:p>
    <w:p w:rsidR="00BC4AA0" w:rsidRDefault="00BC4AA0" w:rsidP="00BC4AA0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例子：我看</w:t>
      </w:r>
      <w:r w:rsidRPr="00BC4AA0">
        <w:rPr>
          <w:rFonts w:hint="eastAsia"/>
          <w:u w:val="single"/>
          <w:lang w:eastAsia="zh-CN"/>
        </w:rPr>
        <w:t>得出来</w:t>
      </w:r>
      <w:r>
        <w:rPr>
          <w:rFonts w:hint="eastAsia"/>
          <w:lang w:eastAsia="zh-CN"/>
        </w:rPr>
        <w:t>你有心事</w:t>
      </w:r>
      <w:r>
        <w:rPr>
          <w:rFonts w:hint="eastAsia"/>
          <w:lang w:eastAsia="zh-CN"/>
        </w:rPr>
        <w:t xml:space="preserve"> /  </w:t>
      </w:r>
      <w:r>
        <w:rPr>
          <w:rFonts w:hint="eastAsia"/>
          <w:lang w:eastAsia="zh-CN"/>
        </w:rPr>
        <w:t>我听得出来是你的声音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525DE1" w:rsidRDefault="00BC4AA0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B702A5" w:rsidRDefault="00B702A5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976239">
        <w:rPr>
          <w:rFonts w:eastAsiaTheme="minorEastAsia" w:hint="eastAsia"/>
          <w:lang w:eastAsia="zh-CN"/>
        </w:rPr>
        <w:t>气氛</w:t>
      </w:r>
      <w:r w:rsidR="00D80332">
        <w:rPr>
          <w:rFonts w:hint="eastAsia"/>
          <w:lang w:eastAsia="zh-CN"/>
        </w:rPr>
        <w:t>”的意思是</w:t>
      </w:r>
      <w:r w:rsidR="00976239">
        <w:rPr>
          <w:rFonts w:hint="eastAsia"/>
          <w:lang w:eastAsia="zh-CN"/>
        </w:rPr>
        <w:t xml:space="preserve"> atmosphere </w:t>
      </w:r>
    </w:p>
    <w:p w:rsidR="00525DE1" w:rsidRDefault="00CA00CB" w:rsidP="00525DE1">
      <w:pPr>
        <w:pStyle w:val="ListParagraph"/>
        <w:ind w:left="36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例子：教室里的气氛很快乐。</w:t>
      </w:r>
    </w:p>
    <w:p w:rsidR="00525DE1" w:rsidRDefault="00CA00CB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lastRenderedPageBreak/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DB3583" w:rsidRDefault="009A71A8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“传统</w:t>
      </w:r>
      <w:r w:rsidR="00D80332">
        <w:rPr>
          <w:rFonts w:hint="eastAsia"/>
          <w:lang w:eastAsia="zh-CN"/>
        </w:rPr>
        <w:t>”的意思是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tradition; traditional</w:t>
      </w:r>
    </w:p>
    <w:p w:rsidR="009A71A8" w:rsidRDefault="009A71A8" w:rsidP="009A71A8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例子：“春节”是中国传统的节日</w:t>
      </w:r>
      <w:r>
        <w:rPr>
          <w:rFonts w:hint="eastAsia"/>
          <w:lang w:eastAsia="zh-CN"/>
        </w:rPr>
        <w:t xml:space="preserve"> / </w:t>
      </w:r>
      <w:r>
        <w:rPr>
          <w:rFonts w:hint="eastAsia"/>
          <w:lang w:eastAsia="zh-CN"/>
        </w:rPr>
        <w:t>这个人很传统。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525DE1" w:rsidRDefault="009A71A8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9A71A8" w:rsidRDefault="00E60B93" w:rsidP="009A71A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9A71A8">
        <w:rPr>
          <w:rFonts w:hint="eastAsia"/>
          <w:lang w:eastAsia="zh-CN"/>
        </w:rPr>
        <w:t>热闹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”</w:t>
      </w:r>
      <w:r w:rsidR="009A71A8" w:rsidRPr="009A71A8">
        <w:rPr>
          <w:rFonts w:hint="eastAsia"/>
          <w:lang w:eastAsia="zh-CN"/>
        </w:rPr>
        <w:t xml:space="preserve"> </w:t>
      </w:r>
      <w:r w:rsidR="009A71A8">
        <w:rPr>
          <w:rFonts w:hint="eastAsia"/>
          <w:lang w:eastAsia="zh-CN"/>
        </w:rPr>
        <w:t>的意思是</w:t>
      </w:r>
      <w:r w:rsidR="009A71A8">
        <w:rPr>
          <w:rFonts w:hint="eastAsia"/>
          <w:lang w:eastAsia="zh-CN"/>
        </w:rPr>
        <w:t xml:space="preserve"> lively / bustling with activity</w:t>
      </w:r>
      <w:r w:rsidR="00A86455">
        <w:rPr>
          <w:rFonts w:hint="eastAsia"/>
          <w:lang w:eastAsia="zh-CN"/>
        </w:rPr>
        <w:t>：</w:t>
      </w:r>
    </w:p>
    <w:p w:rsidR="00525DE1" w:rsidRDefault="009A71A8" w:rsidP="009A71A8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例子：我喜欢安静，哥哥喜欢</w:t>
      </w:r>
      <w:r w:rsidRPr="009A71A8">
        <w:rPr>
          <w:rFonts w:hint="eastAsia"/>
          <w:u w:val="single"/>
          <w:lang w:eastAsia="zh-CN"/>
        </w:rPr>
        <w:t>热闹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/ </w:t>
      </w:r>
      <w:r>
        <w:rPr>
          <w:rFonts w:hint="eastAsia"/>
          <w:lang w:eastAsia="zh-CN"/>
        </w:rPr>
        <w:t>我一到</w:t>
      </w:r>
      <w:r w:rsidRPr="009A71A8">
        <w:rPr>
          <w:rFonts w:hint="eastAsia"/>
          <w:u w:val="single"/>
          <w:lang w:eastAsia="zh-CN"/>
        </w:rPr>
        <w:t>热闹</w:t>
      </w:r>
      <w:r>
        <w:rPr>
          <w:rFonts w:hint="eastAsia"/>
          <w:lang w:eastAsia="zh-CN"/>
        </w:rPr>
        <w:t>的地方就头疼</w:t>
      </w:r>
      <w:r>
        <w:rPr>
          <w:lang w:eastAsia="zh-CN"/>
        </w:rPr>
        <w:t xml:space="preserve"> </w:t>
      </w:r>
    </w:p>
    <w:p w:rsidR="009A71A8" w:rsidRDefault="009A71A8" w:rsidP="009A71A8">
      <w:pPr>
        <w:pStyle w:val="ListParagraph"/>
        <w:ind w:left="360"/>
        <w:rPr>
          <w:lang w:eastAsia="zh-CN"/>
        </w:rPr>
      </w:pPr>
    </w:p>
    <w:p w:rsidR="00525DE1" w:rsidRDefault="009A71A8" w:rsidP="00525DE1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练习</w:t>
      </w:r>
      <w:r w:rsidR="00525DE1">
        <w:rPr>
          <w:rFonts w:hint="eastAsia"/>
          <w:lang w:eastAsia="zh-CN"/>
        </w:rPr>
        <w:t>：</w:t>
      </w:r>
      <w:r w:rsidR="00525DE1">
        <w:rPr>
          <w:lang w:eastAsia="zh-CN"/>
        </w:rPr>
        <w:t>_________________________________________________________________</w:t>
      </w: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525DE1" w:rsidRDefault="00525DE1" w:rsidP="00525DE1">
      <w:pPr>
        <w:pStyle w:val="ListParagraph"/>
        <w:ind w:left="360"/>
        <w:rPr>
          <w:lang w:eastAsia="zh-CN"/>
        </w:rPr>
      </w:pPr>
    </w:p>
    <w:p w:rsidR="00893B96" w:rsidRDefault="00893B96" w:rsidP="00893B96">
      <w:pPr>
        <w:pStyle w:val="ListParagraph"/>
        <w:rPr>
          <w:lang w:eastAsia="zh-CN"/>
        </w:rPr>
      </w:pPr>
    </w:p>
    <w:p w:rsidR="00893B96" w:rsidRDefault="00893B96" w:rsidP="00893B96">
      <w:pPr>
        <w:pStyle w:val="ListParagraph"/>
        <w:ind w:left="360"/>
        <w:rPr>
          <w:lang w:eastAsia="zh-CN"/>
        </w:rPr>
      </w:pPr>
    </w:p>
    <w:p w:rsidR="00DD61A8" w:rsidRPr="00DD61A8" w:rsidRDefault="00DD61A8" w:rsidP="007F00D7">
      <w:pPr>
        <w:rPr>
          <w:lang w:eastAsia="zh-CN"/>
        </w:rPr>
      </w:pPr>
    </w:p>
    <w:p w:rsidR="00BA3D3C" w:rsidRDefault="00BA3D3C">
      <w:pPr>
        <w:rPr>
          <w:lang w:eastAsia="zh-CN"/>
        </w:rPr>
      </w:pPr>
    </w:p>
    <w:sectPr w:rsidR="00BA3D3C" w:rsidSect="007F5D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68" w:rsidRDefault="00DD7868" w:rsidP="00EC2DCF">
      <w:pPr>
        <w:spacing w:after="0" w:line="240" w:lineRule="auto"/>
      </w:pPr>
      <w:r>
        <w:separator/>
      </w:r>
    </w:p>
  </w:endnote>
  <w:endnote w:type="continuationSeparator" w:id="0">
    <w:p w:rsidR="00DD7868" w:rsidRDefault="00DD7868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68" w:rsidRDefault="00DD7868" w:rsidP="00EC2DCF">
      <w:pPr>
        <w:spacing w:after="0" w:line="240" w:lineRule="auto"/>
      </w:pPr>
      <w:r>
        <w:separator/>
      </w:r>
    </w:p>
  </w:footnote>
  <w:footnote w:type="continuationSeparator" w:id="0">
    <w:p w:rsidR="00DD7868" w:rsidRDefault="00DD7868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23435A">
      <w:rPr>
        <w:b/>
      </w:rPr>
      <w:t>AP Mandarin 201</w:t>
    </w:r>
    <w:r w:rsidR="00B51D60">
      <w:rPr>
        <w:b/>
        <w:lang w:eastAsia="zh-CN"/>
      </w:rPr>
      <w:t>3</w:t>
    </w:r>
    <w:r w:rsidR="00B51D60">
      <w:rPr>
        <w:rFonts w:hint="eastAsia"/>
        <w:b/>
        <w:lang w:eastAsia="zh-CN"/>
      </w:rPr>
      <w:t>-1</w:t>
    </w:r>
    <w:r w:rsidR="00B51D60">
      <w:rPr>
        <w:b/>
        <w:lang w:eastAsia="zh-CN"/>
      </w:rPr>
      <w:t>4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DD7868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1F"/>
    <w:multiLevelType w:val="hybridMultilevel"/>
    <w:tmpl w:val="69D0B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1644D"/>
    <w:rsid w:val="00095604"/>
    <w:rsid w:val="000E1C85"/>
    <w:rsid w:val="000F5AA8"/>
    <w:rsid w:val="00197478"/>
    <w:rsid w:val="001B7E6A"/>
    <w:rsid w:val="001D5384"/>
    <w:rsid w:val="001E7C27"/>
    <w:rsid w:val="0023435A"/>
    <w:rsid w:val="00243DF6"/>
    <w:rsid w:val="002525D9"/>
    <w:rsid w:val="0025321E"/>
    <w:rsid w:val="002C6596"/>
    <w:rsid w:val="002E1A67"/>
    <w:rsid w:val="002E3866"/>
    <w:rsid w:val="002E4199"/>
    <w:rsid w:val="002F26EA"/>
    <w:rsid w:val="00325769"/>
    <w:rsid w:val="003501C2"/>
    <w:rsid w:val="00370D5C"/>
    <w:rsid w:val="003D3A97"/>
    <w:rsid w:val="004131DD"/>
    <w:rsid w:val="00425D12"/>
    <w:rsid w:val="004A23EE"/>
    <w:rsid w:val="004A31E9"/>
    <w:rsid w:val="00525DE1"/>
    <w:rsid w:val="005757E8"/>
    <w:rsid w:val="005C4116"/>
    <w:rsid w:val="006B4068"/>
    <w:rsid w:val="006F2A22"/>
    <w:rsid w:val="00713065"/>
    <w:rsid w:val="00746DD8"/>
    <w:rsid w:val="00770E94"/>
    <w:rsid w:val="007A5A97"/>
    <w:rsid w:val="007B7349"/>
    <w:rsid w:val="007F00D7"/>
    <w:rsid w:val="007F5DE4"/>
    <w:rsid w:val="008031CB"/>
    <w:rsid w:val="00827C0B"/>
    <w:rsid w:val="00831290"/>
    <w:rsid w:val="008705BF"/>
    <w:rsid w:val="00893B96"/>
    <w:rsid w:val="008B229B"/>
    <w:rsid w:val="008C4C81"/>
    <w:rsid w:val="0091369B"/>
    <w:rsid w:val="009720E6"/>
    <w:rsid w:val="00976239"/>
    <w:rsid w:val="009A71A8"/>
    <w:rsid w:val="00A07C12"/>
    <w:rsid w:val="00A11AF2"/>
    <w:rsid w:val="00A40116"/>
    <w:rsid w:val="00A86455"/>
    <w:rsid w:val="00AA28F2"/>
    <w:rsid w:val="00AB1BBC"/>
    <w:rsid w:val="00AF086F"/>
    <w:rsid w:val="00AF690C"/>
    <w:rsid w:val="00B30963"/>
    <w:rsid w:val="00B51D60"/>
    <w:rsid w:val="00B702A5"/>
    <w:rsid w:val="00BA3D3C"/>
    <w:rsid w:val="00BA7536"/>
    <w:rsid w:val="00BC4AA0"/>
    <w:rsid w:val="00C247F9"/>
    <w:rsid w:val="00CA00CB"/>
    <w:rsid w:val="00D16E4B"/>
    <w:rsid w:val="00D34771"/>
    <w:rsid w:val="00D80332"/>
    <w:rsid w:val="00D978E9"/>
    <w:rsid w:val="00DB3583"/>
    <w:rsid w:val="00DC59E0"/>
    <w:rsid w:val="00DD61A8"/>
    <w:rsid w:val="00DD7868"/>
    <w:rsid w:val="00E26A4D"/>
    <w:rsid w:val="00E54127"/>
    <w:rsid w:val="00E60B93"/>
    <w:rsid w:val="00EC2DCF"/>
    <w:rsid w:val="00EF4172"/>
    <w:rsid w:val="00F929F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8</cp:revision>
  <cp:lastPrinted>2014-01-23T17:27:00Z</cp:lastPrinted>
  <dcterms:created xsi:type="dcterms:W3CDTF">2013-01-27T18:23:00Z</dcterms:created>
  <dcterms:modified xsi:type="dcterms:W3CDTF">2014-01-23T17:29:00Z</dcterms:modified>
</cp:coreProperties>
</file>