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120" w:rsidRDefault="00875120" w:rsidP="00427DB8">
      <w:pPr>
        <w:jc w:val="center"/>
        <w:rPr>
          <w:rFonts w:ascii="Bradley Hand ITC" w:hAnsi="Bradley Hand ITC"/>
          <w:b/>
          <w:sz w:val="48"/>
          <w:szCs w:val="48"/>
        </w:rPr>
      </w:pPr>
      <w:bookmarkStart w:id="0" w:name="_GoBack"/>
      <w:bookmarkEnd w:id="0"/>
      <w:r w:rsidRPr="00875120">
        <w:rPr>
          <w:rFonts w:ascii="Bradley Hand ITC" w:hAnsi="Bradley Hand ITC"/>
          <w:b/>
          <w:noProof/>
          <w:sz w:val="48"/>
          <w:szCs w:val="48"/>
        </w:rPr>
        <w:drawing>
          <wp:inline distT="0" distB="0" distL="0" distR="0" wp14:anchorId="10E0C7EA" wp14:editId="1A620AD7">
            <wp:extent cx="1836420" cy="1143000"/>
            <wp:effectExtent l="0" t="0" r="0" b="0"/>
            <wp:docPr id="1" name="Picture 1" descr="C:\Users\cgengl\AppData\Local\Microsoft\Windows\Temporary Internet Files\Content.Outlook\Y83UJBI3\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gengl\AppData\Local\Microsoft\Windows\Temporary Internet Files\Content.Outlook\Y83UJBI3\image1.JPG"/>
                    <pic:cNvPicPr>
                      <a:picLocks noChangeAspect="1" noChangeArrowheads="1"/>
                    </pic:cNvPicPr>
                  </pic:nvPicPr>
                  <pic:blipFill>
                    <a:blip r:embed="rId5" cstate="print">
                      <a:extLst>
                        <a:ext uri="{BEBA8EAE-BF5A-486C-A8C5-ECC9F3942E4B}">
                          <a14:imgProps xmlns:a14="http://schemas.microsoft.com/office/drawing/2010/main">
                            <a14:imgLayer r:embed="rId6">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1836420" cy="1143000"/>
                    </a:xfrm>
                    <a:prstGeom prst="rect">
                      <a:avLst/>
                    </a:prstGeom>
                    <a:noFill/>
                    <a:ln>
                      <a:noFill/>
                    </a:ln>
                  </pic:spPr>
                </pic:pic>
              </a:graphicData>
            </a:graphic>
          </wp:inline>
        </w:drawing>
      </w:r>
    </w:p>
    <w:p w:rsidR="00427DB8" w:rsidRPr="007F4BA7" w:rsidRDefault="00146DD9" w:rsidP="00427DB8">
      <w:pPr>
        <w:jc w:val="center"/>
        <w:rPr>
          <w:rFonts w:ascii="Bradley Hand ITC" w:hAnsi="Bradley Hand ITC"/>
          <w:b/>
          <w:sz w:val="48"/>
          <w:szCs w:val="48"/>
        </w:rPr>
      </w:pPr>
      <w:r w:rsidRPr="007F4BA7">
        <w:rPr>
          <w:rFonts w:ascii="Bradley Hand ITC" w:hAnsi="Bradley Hand ITC"/>
          <w:b/>
          <w:sz w:val="48"/>
          <w:szCs w:val="48"/>
        </w:rPr>
        <w:t xml:space="preserve">Actors on </w:t>
      </w:r>
      <w:r w:rsidR="00427DB8" w:rsidRPr="007F4BA7">
        <w:rPr>
          <w:rFonts w:ascii="Bradley Hand ITC" w:hAnsi="Bradley Hand ITC"/>
          <w:b/>
          <w:sz w:val="48"/>
          <w:szCs w:val="48"/>
        </w:rPr>
        <w:t>the</w:t>
      </w:r>
      <w:r w:rsidRPr="007F4BA7">
        <w:rPr>
          <w:rFonts w:ascii="Bradley Hand ITC" w:hAnsi="Bradley Hand ITC"/>
          <w:b/>
          <w:sz w:val="48"/>
          <w:szCs w:val="48"/>
        </w:rPr>
        <w:t xml:space="preserve"> Stage of Education</w:t>
      </w:r>
      <w:r w:rsidR="00241436" w:rsidRPr="007F4BA7">
        <w:rPr>
          <w:rFonts w:ascii="Bradley Hand ITC" w:hAnsi="Bradley Hand ITC"/>
          <w:b/>
          <w:sz w:val="48"/>
          <w:szCs w:val="48"/>
        </w:rPr>
        <w:t>:</w:t>
      </w:r>
      <w:r w:rsidR="00875120" w:rsidRPr="00875120">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E60EBF" w:rsidRPr="007F4BA7" w:rsidRDefault="00241436" w:rsidP="00427DB8">
      <w:pPr>
        <w:jc w:val="center"/>
        <w:rPr>
          <w:rFonts w:ascii="Bradley Hand ITC" w:hAnsi="Bradley Hand ITC"/>
          <w:b/>
          <w:sz w:val="36"/>
          <w:szCs w:val="36"/>
        </w:rPr>
      </w:pPr>
      <w:r w:rsidRPr="007F4BA7">
        <w:rPr>
          <w:rFonts w:ascii="Bradley Hand ITC" w:hAnsi="Bradley Hand ITC"/>
          <w:b/>
          <w:sz w:val="36"/>
          <w:szCs w:val="36"/>
        </w:rPr>
        <w:t>Building a Fun and Relational C</w:t>
      </w:r>
      <w:r w:rsidR="00AA6474">
        <w:rPr>
          <w:rFonts w:ascii="Bradley Hand ITC" w:hAnsi="Bradley Hand ITC"/>
          <w:b/>
          <w:sz w:val="36"/>
          <w:szCs w:val="36"/>
        </w:rPr>
        <w:t>lass</w:t>
      </w:r>
    </w:p>
    <w:p w:rsidR="007F4BA7" w:rsidRPr="008465D9" w:rsidRDefault="007F4BA7" w:rsidP="00427DB8">
      <w:pPr>
        <w:jc w:val="center"/>
        <w:rPr>
          <w:rFonts w:ascii="Bradley Hand ITC" w:hAnsi="Bradley Hand ITC"/>
          <w:b/>
          <w:sz w:val="28"/>
          <w:szCs w:val="28"/>
        </w:rPr>
      </w:pPr>
      <w:proofErr w:type="gramStart"/>
      <w:r w:rsidRPr="008465D9">
        <w:rPr>
          <w:rFonts w:ascii="Bradley Hand ITC" w:hAnsi="Bradley Hand ITC"/>
          <w:b/>
          <w:sz w:val="28"/>
          <w:szCs w:val="28"/>
        </w:rPr>
        <w:t>by</w:t>
      </w:r>
      <w:proofErr w:type="gramEnd"/>
      <w:r w:rsidRPr="008465D9">
        <w:rPr>
          <w:rFonts w:ascii="Bradley Hand ITC" w:hAnsi="Bradley Hand ITC"/>
          <w:b/>
          <w:sz w:val="28"/>
          <w:szCs w:val="28"/>
        </w:rPr>
        <w:t xml:space="preserve"> </w:t>
      </w:r>
    </w:p>
    <w:p w:rsidR="007F4BA7" w:rsidRPr="008465D9" w:rsidRDefault="007F4BA7" w:rsidP="00427DB8">
      <w:pPr>
        <w:jc w:val="center"/>
        <w:rPr>
          <w:rFonts w:ascii="Bradley Hand ITC" w:hAnsi="Bradley Hand ITC"/>
          <w:b/>
          <w:sz w:val="28"/>
          <w:szCs w:val="28"/>
        </w:rPr>
      </w:pPr>
      <w:r w:rsidRPr="008465D9">
        <w:rPr>
          <w:rFonts w:ascii="Bradley Hand ITC" w:hAnsi="Bradley Hand ITC"/>
          <w:b/>
          <w:sz w:val="28"/>
          <w:szCs w:val="28"/>
        </w:rPr>
        <w:t>Ashley Earp and Cathy Gengl</w:t>
      </w:r>
    </w:p>
    <w:p w:rsidR="00251D92" w:rsidRPr="00F71EA0" w:rsidRDefault="00251D92">
      <w:pPr>
        <w:rPr>
          <w:rFonts w:ascii="Adobe Garamond Pro Bold" w:hAnsi="Adobe Garamond Pro Bold"/>
          <w:b/>
          <w:sz w:val="24"/>
          <w:szCs w:val="24"/>
        </w:rPr>
      </w:pPr>
      <w:r w:rsidRPr="00F71EA0">
        <w:rPr>
          <w:rFonts w:ascii="Adobe Garamond Pro Bold" w:hAnsi="Adobe Garamond Pro Bold"/>
          <w:b/>
          <w:sz w:val="24"/>
          <w:szCs w:val="24"/>
        </w:rPr>
        <w:t>Prelude:</w:t>
      </w:r>
      <w:r w:rsidR="00427DB8" w:rsidRPr="00F71EA0">
        <w:rPr>
          <w:rFonts w:ascii="Adobe Garamond Pro Bold" w:hAnsi="Adobe Garamond Pro Bold"/>
          <w:b/>
          <w:sz w:val="24"/>
          <w:szCs w:val="24"/>
        </w:rPr>
        <w:t xml:space="preserve">  What is a fun and relational class all about?</w:t>
      </w:r>
    </w:p>
    <w:p w:rsidR="00441D00" w:rsidRPr="00F71EA0" w:rsidRDefault="00441D00" w:rsidP="008465D9">
      <w:pPr>
        <w:spacing w:after="288" w:line="240" w:lineRule="auto"/>
        <w:textAlignment w:val="baseline"/>
        <w:rPr>
          <w:rFonts w:eastAsia="Times New Roman" w:cs="Times New Roman"/>
          <w:i/>
          <w:color w:val="515151"/>
          <w:sz w:val="20"/>
          <w:szCs w:val="20"/>
        </w:rPr>
      </w:pPr>
      <w:r w:rsidRPr="00F71EA0">
        <w:rPr>
          <w:b/>
          <w:sz w:val="20"/>
          <w:szCs w:val="20"/>
        </w:rPr>
        <w:t xml:space="preserve">It’s an Attitude:  </w:t>
      </w:r>
      <w:r w:rsidRPr="00F71EA0">
        <w:rPr>
          <w:rFonts w:eastAsia="Times New Roman" w:cs="Times New Roman"/>
          <w:i/>
          <w:color w:val="515151"/>
          <w:sz w:val="20"/>
          <w:szCs w:val="20"/>
        </w:rPr>
        <w:t>Having a good time with your students is an attitude. It comes from a desire to enjoy your job, to build relationships with your students, and to make your classroom a special, unique experience. There is no formal planning involved and it should ne</w:t>
      </w:r>
      <w:r w:rsidR="00427DB8" w:rsidRPr="00F71EA0">
        <w:rPr>
          <w:rFonts w:eastAsia="Times New Roman" w:cs="Times New Roman"/>
          <w:i/>
          <w:color w:val="515151"/>
          <w:sz w:val="20"/>
          <w:szCs w:val="20"/>
        </w:rPr>
        <w:t>ver become a burden to you. It can be</w:t>
      </w:r>
      <w:r w:rsidRPr="00F71EA0">
        <w:rPr>
          <w:rFonts w:eastAsia="Times New Roman" w:cs="Times New Roman"/>
          <w:i/>
          <w:color w:val="515151"/>
          <w:sz w:val="20"/>
          <w:szCs w:val="20"/>
        </w:rPr>
        <w:t xml:space="preserve"> as simple as a smile.</w:t>
      </w:r>
    </w:p>
    <w:p w:rsidR="00441D00" w:rsidRPr="00F71EA0" w:rsidRDefault="00441D00" w:rsidP="008465D9">
      <w:pPr>
        <w:spacing w:after="288" w:line="240" w:lineRule="auto"/>
        <w:textAlignment w:val="baseline"/>
        <w:rPr>
          <w:rFonts w:eastAsia="Times New Roman" w:cs="Times New Roman"/>
          <w:i/>
          <w:color w:val="515151"/>
          <w:sz w:val="20"/>
          <w:szCs w:val="20"/>
        </w:rPr>
      </w:pPr>
      <w:r w:rsidRPr="00F71EA0">
        <w:rPr>
          <w:b/>
          <w:sz w:val="20"/>
          <w:szCs w:val="20"/>
        </w:rPr>
        <w:t>It’s a Mood:</w:t>
      </w:r>
      <w:r w:rsidRPr="00F71EA0">
        <w:rPr>
          <w:rFonts w:eastAsia="Times New Roman" w:cs="Times New Roman"/>
          <w:color w:val="515151"/>
          <w:sz w:val="20"/>
          <w:szCs w:val="20"/>
        </w:rPr>
        <w:t xml:space="preserve"> </w:t>
      </w:r>
      <w:r w:rsidRPr="00F71EA0">
        <w:rPr>
          <w:rFonts w:eastAsia="Times New Roman" w:cs="Times New Roman"/>
          <w:i/>
          <w:color w:val="515151"/>
          <w:sz w:val="20"/>
          <w:szCs w:val="20"/>
        </w:rPr>
        <w:t>One of the ways you can tell if a teacher has good classroom management is if the students are happy. Good behavior and contentment go hand-in-hand. This is true for a number of reasons, but it underscores the importance of maintaining a pleasant mood in the classroom.</w:t>
      </w:r>
      <w:r w:rsidR="00427DB8" w:rsidRPr="00F71EA0">
        <w:rPr>
          <w:rFonts w:eastAsia="Times New Roman" w:cs="Times New Roman"/>
          <w:i/>
          <w:color w:val="515151"/>
          <w:sz w:val="20"/>
          <w:szCs w:val="20"/>
        </w:rPr>
        <w:t xml:space="preserve">  A happy teacher creates happy students.</w:t>
      </w:r>
    </w:p>
    <w:p w:rsidR="00441D00" w:rsidRPr="00F71EA0" w:rsidRDefault="00441D00" w:rsidP="008465D9">
      <w:pPr>
        <w:spacing w:after="0" w:line="240" w:lineRule="auto"/>
        <w:textAlignment w:val="baseline"/>
        <w:rPr>
          <w:rFonts w:eastAsia="Times New Roman" w:cs="Times New Roman"/>
          <w:i/>
          <w:color w:val="515151"/>
          <w:sz w:val="20"/>
          <w:szCs w:val="20"/>
        </w:rPr>
      </w:pPr>
      <w:r w:rsidRPr="00F71EA0">
        <w:rPr>
          <w:b/>
          <w:sz w:val="20"/>
          <w:szCs w:val="20"/>
        </w:rPr>
        <w:t xml:space="preserve">It’s a Feeling: </w:t>
      </w:r>
      <w:r w:rsidRPr="00F71EA0">
        <w:rPr>
          <w:rFonts w:eastAsia="Times New Roman" w:cs="Times New Roman"/>
          <w:i/>
          <w:color w:val="515151"/>
          <w:sz w:val="20"/>
          <w:szCs w:val="20"/>
        </w:rPr>
        <w:t>Your students don’t have to be sweaty and crimson-faced to have a good time. You don’t have to make your classroom riotous and chaotic. And </w:t>
      </w:r>
      <w:r w:rsidR="00427DB8" w:rsidRPr="00F71EA0">
        <w:rPr>
          <w:rFonts w:eastAsia="Times New Roman" w:cs="Times New Roman"/>
          <w:i/>
          <w:color w:val="515151"/>
          <w:sz w:val="20"/>
          <w:szCs w:val="20"/>
        </w:rPr>
        <w:t>you don’t have to be knee-slapping funny</w:t>
      </w:r>
      <w:r w:rsidRPr="00F71EA0">
        <w:rPr>
          <w:rFonts w:eastAsia="Times New Roman" w:cs="Times New Roman"/>
          <w:b/>
          <w:i/>
          <w:color w:val="515151"/>
          <w:sz w:val="20"/>
          <w:szCs w:val="20"/>
        </w:rPr>
        <w:t>.</w:t>
      </w:r>
      <w:r w:rsidRPr="00F71EA0">
        <w:rPr>
          <w:rFonts w:eastAsia="Times New Roman" w:cs="Times New Roman"/>
          <w:i/>
          <w:color w:val="515151"/>
          <w:sz w:val="20"/>
          <w:szCs w:val="20"/>
        </w:rPr>
        <w:t xml:space="preserve"> In the hearts of your students, the warm feelings of safety, of being comfortable around you and their classmates, and of being part of an upbeat classroom is their definition of fun.</w:t>
      </w:r>
    </w:p>
    <w:p w:rsidR="00427DB8" w:rsidRPr="00F71EA0" w:rsidRDefault="00427DB8" w:rsidP="008465D9">
      <w:pPr>
        <w:spacing w:after="0" w:line="240" w:lineRule="auto"/>
        <w:textAlignment w:val="baseline"/>
        <w:rPr>
          <w:rFonts w:eastAsia="Times New Roman" w:cs="Times New Roman"/>
          <w:color w:val="515151"/>
          <w:sz w:val="20"/>
          <w:szCs w:val="20"/>
        </w:rPr>
      </w:pPr>
    </w:p>
    <w:p w:rsidR="00441D00" w:rsidRPr="00F71EA0" w:rsidRDefault="00441D00" w:rsidP="008465D9">
      <w:pPr>
        <w:spacing w:after="288" w:line="240" w:lineRule="auto"/>
        <w:textAlignment w:val="baseline"/>
        <w:rPr>
          <w:rFonts w:eastAsia="Times New Roman" w:cs="Times New Roman"/>
          <w:i/>
          <w:color w:val="515151"/>
          <w:sz w:val="20"/>
          <w:szCs w:val="20"/>
        </w:rPr>
      </w:pPr>
      <w:r w:rsidRPr="00F71EA0">
        <w:rPr>
          <w:b/>
          <w:sz w:val="20"/>
          <w:szCs w:val="20"/>
        </w:rPr>
        <w:t>It’s a Connection:</w:t>
      </w:r>
      <w:r w:rsidR="00884BE1" w:rsidRPr="00F71EA0">
        <w:rPr>
          <w:b/>
          <w:sz w:val="20"/>
          <w:szCs w:val="20"/>
        </w:rPr>
        <w:t xml:space="preserve"> </w:t>
      </w:r>
      <w:r w:rsidRPr="00F71EA0">
        <w:rPr>
          <w:b/>
          <w:sz w:val="20"/>
          <w:szCs w:val="20"/>
        </w:rPr>
        <w:t xml:space="preserve"> </w:t>
      </w:r>
      <w:r w:rsidRPr="00F71EA0">
        <w:rPr>
          <w:rFonts w:eastAsia="Times New Roman" w:cs="Times New Roman"/>
          <w:i/>
          <w:color w:val="515151"/>
          <w:sz w:val="20"/>
          <w:szCs w:val="20"/>
        </w:rPr>
        <w:t>The simple act of making personal, no-strings-attached connections with students, through shared smiles and sweet laughter, will bring contagious joy to your classroom. You don’t have to be a comedian or a prankster. Just be open to having a good time with your students, and the rest will take care of itself.</w:t>
      </w:r>
    </w:p>
    <w:p w:rsidR="00441D00" w:rsidRPr="00F71EA0" w:rsidRDefault="00441D00" w:rsidP="008465D9">
      <w:pPr>
        <w:spacing w:after="288" w:line="240" w:lineRule="auto"/>
        <w:textAlignment w:val="baseline"/>
        <w:rPr>
          <w:rFonts w:eastAsia="Times New Roman" w:cs="Times New Roman"/>
          <w:i/>
          <w:color w:val="515151"/>
          <w:sz w:val="20"/>
          <w:szCs w:val="20"/>
        </w:rPr>
      </w:pPr>
      <w:r w:rsidRPr="00F71EA0">
        <w:rPr>
          <w:b/>
          <w:sz w:val="20"/>
          <w:szCs w:val="20"/>
        </w:rPr>
        <w:t xml:space="preserve">It’s </w:t>
      </w:r>
      <w:proofErr w:type="gramStart"/>
      <w:r w:rsidRPr="00F71EA0">
        <w:rPr>
          <w:b/>
          <w:sz w:val="20"/>
          <w:szCs w:val="20"/>
        </w:rPr>
        <w:t>Everywhere</w:t>
      </w:r>
      <w:proofErr w:type="gramEnd"/>
      <w:r w:rsidR="00884BE1" w:rsidRPr="00F71EA0">
        <w:rPr>
          <w:b/>
          <w:sz w:val="20"/>
          <w:szCs w:val="20"/>
        </w:rPr>
        <w:t xml:space="preserve">: </w:t>
      </w:r>
      <w:r w:rsidRPr="00F71EA0">
        <w:rPr>
          <w:rFonts w:eastAsia="Times New Roman" w:cs="Times New Roman"/>
          <w:color w:val="515151"/>
          <w:sz w:val="20"/>
          <w:szCs w:val="20"/>
        </w:rPr>
        <w:t xml:space="preserve"> </w:t>
      </w:r>
      <w:r w:rsidRPr="00F71EA0">
        <w:rPr>
          <w:rFonts w:eastAsia="Times New Roman" w:cs="Times New Roman"/>
          <w:i/>
          <w:color w:val="515151"/>
          <w:sz w:val="20"/>
          <w:szCs w:val="20"/>
        </w:rPr>
        <w:t>Despite how tough their lives can be, kids wake up ready to laugh. They’re built for it. And teaching presents so many silly, goofy, and absurdly funny situations that are just waiting to be noticed and taken advantage of. Keep your eyes and ears open so these wonderful moments don’t pass you by.</w:t>
      </w:r>
    </w:p>
    <w:p w:rsidR="00427DB8" w:rsidRPr="00F71EA0" w:rsidRDefault="00441D00" w:rsidP="008465D9">
      <w:pPr>
        <w:spacing w:after="288" w:line="240" w:lineRule="auto"/>
        <w:textAlignment w:val="baseline"/>
        <w:rPr>
          <w:rFonts w:eastAsia="Times New Roman" w:cs="Times New Roman"/>
          <w:i/>
          <w:color w:val="515151"/>
          <w:sz w:val="20"/>
          <w:szCs w:val="20"/>
        </w:rPr>
      </w:pPr>
      <w:r w:rsidRPr="00F71EA0">
        <w:rPr>
          <w:b/>
          <w:sz w:val="20"/>
          <w:szCs w:val="20"/>
        </w:rPr>
        <w:t>It’s a Choice</w:t>
      </w:r>
      <w:r w:rsidR="00884BE1" w:rsidRPr="00F71EA0">
        <w:rPr>
          <w:b/>
          <w:sz w:val="20"/>
          <w:szCs w:val="20"/>
        </w:rPr>
        <w:t xml:space="preserve">:  </w:t>
      </w:r>
      <w:r w:rsidR="00884BE1" w:rsidRPr="00F71EA0">
        <w:rPr>
          <w:rFonts w:eastAsia="Times New Roman" w:cs="Times New Roman"/>
          <w:i/>
          <w:color w:val="515151"/>
          <w:sz w:val="20"/>
          <w:szCs w:val="20"/>
        </w:rPr>
        <w:t xml:space="preserve">You can’t have fun with your students if you don’t like them. Seeing the best in your students, enjoying who they are as people, and appreciating their sense of humor and unique personalities is a choice you make. Sharing a laugh or smile, particularly with difficult students, is so powerful. </w:t>
      </w:r>
    </w:p>
    <w:p w:rsidR="00441D00" w:rsidRPr="00F71EA0" w:rsidRDefault="00441D00" w:rsidP="008465D9">
      <w:pPr>
        <w:spacing w:after="288" w:line="240" w:lineRule="auto"/>
        <w:textAlignment w:val="baseline"/>
        <w:rPr>
          <w:rFonts w:eastAsia="Times New Roman" w:cs="Times New Roman"/>
          <w:i/>
          <w:color w:val="515151"/>
          <w:sz w:val="20"/>
          <w:szCs w:val="20"/>
        </w:rPr>
      </w:pPr>
      <w:r w:rsidRPr="00F71EA0">
        <w:rPr>
          <w:b/>
          <w:sz w:val="20"/>
          <w:szCs w:val="20"/>
        </w:rPr>
        <w:t>It’s Reciprocated</w:t>
      </w:r>
      <w:r w:rsidR="00884BE1" w:rsidRPr="00F71EA0">
        <w:rPr>
          <w:b/>
          <w:sz w:val="20"/>
          <w:szCs w:val="20"/>
        </w:rPr>
        <w:t xml:space="preserve">:  </w:t>
      </w:r>
      <w:r w:rsidR="00884BE1" w:rsidRPr="00F71EA0">
        <w:rPr>
          <w:rFonts w:eastAsia="Times New Roman" w:cs="Times New Roman"/>
          <w:i/>
          <w:color w:val="515151"/>
          <w:sz w:val="20"/>
          <w:szCs w:val="20"/>
        </w:rPr>
        <w:t>Students who are happy to be in your class, who like you, and who appreciate the organized, efficient, and fun classroom you’ve created, will jump through fire to pay you back. This law of reciprocation is a natural part of the human psyche. It’s powerful, behavior-changing stuff that few teachers know about or take advantage of.</w:t>
      </w:r>
    </w:p>
    <w:p w:rsidR="00884BE1" w:rsidRPr="00F71EA0" w:rsidRDefault="00441D00" w:rsidP="008465D9">
      <w:pPr>
        <w:spacing w:after="0" w:line="240" w:lineRule="auto"/>
        <w:textAlignment w:val="baseline"/>
        <w:rPr>
          <w:rFonts w:eastAsia="Times New Roman" w:cs="Times New Roman"/>
          <w:color w:val="515151"/>
          <w:sz w:val="20"/>
          <w:szCs w:val="20"/>
        </w:rPr>
      </w:pPr>
      <w:r w:rsidRPr="00F71EA0">
        <w:rPr>
          <w:b/>
          <w:sz w:val="20"/>
          <w:szCs w:val="20"/>
        </w:rPr>
        <w:t>It’</w:t>
      </w:r>
      <w:r w:rsidR="00427DB8" w:rsidRPr="00F71EA0">
        <w:rPr>
          <w:b/>
          <w:sz w:val="20"/>
          <w:szCs w:val="20"/>
        </w:rPr>
        <w:t xml:space="preserve">s a Story and it </w:t>
      </w:r>
      <w:proofErr w:type="gramStart"/>
      <w:r w:rsidR="006E299E" w:rsidRPr="00F71EA0">
        <w:rPr>
          <w:b/>
          <w:sz w:val="20"/>
          <w:szCs w:val="20"/>
        </w:rPr>
        <w:t>Means</w:t>
      </w:r>
      <w:proofErr w:type="gramEnd"/>
      <w:r w:rsidR="006E299E" w:rsidRPr="00F71EA0">
        <w:rPr>
          <w:b/>
          <w:sz w:val="20"/>
          <w:szCs w:val="20"/>
        </w:rPr>
        <w:t xml:space="preserve"> so M</w:t>
      </w:r>
      <w:r w:rsidR="00884BE1" w:rsidRPr="00F71EA0">
        <w:rPr>
          <w:b/>
          <w:sz w:val="20"/>
          <w:szCs w:val="20"/>
        </w:rPr>
        <w:t xml:space="preserve">uch:  </w:t>
      </w:r>
      <w:r w:rsidR="00884BE1" w:rsidRPr="00F71EA0">
        <w:rPr>
          <w:rFonts w:eastAsia="Times New Roman" w:cs="Times New Roman"/>
          <w:i/>
          <w:color w:val="515151"/>
          <w:sz w:val="20"/>
          <w:szCs w:val="20"/>
        </w:rPr>
        <w:t>Nothing has gotten more response from students or generated more fun, more mystery, more excitement, and more behavior-influencing rapport than telling a story.</w:t>
      </w:r>
    </w:p>
    <w:p w:rsidR="00884BE1" w:rsidRPr="00884BE1" w:rsidRDefault="00884BE1" w:rsidP="008465D9">
      <w:pPr>
        <w:spacing w:after="0" w:line="240" w:lineRule="auto"/>
        <w:textAlignment w:val="baseline"/>
        <w:rPr>
          <w:rFonts w:eastAsia="Times New Roman" w:cs="Times New Roman"/>
          <w:color w:val="515151"/>
        </w:rPr>
      </w:pPr>
    </w:p>
    <w:p w:rsidR="008465D9" w:rsidRDefault="008465D9">
      <w:pPr>
        <w:rPr>
          <w:rFonts w:ascii="Adobe Garamond Pro Bold" w:hAnsi="Adobe Garamond Pro Bold"/>
          <w:b/>
          <w:sz w:val="28"/>
          <w:szCs w:val="28"/>
        </w:rPr>
      </w:pPr>
      <w:r>
        <w:rPr>
          <w:rFonts w:ascii="Adobe Garamond Pro Bold" w:hAnsi="Adobe Garamond Pro Bold"/>
          <w:b/>
          <w:sz w:val="28"/>
          <w:szCs w:val="28"/>
        </w:rPr>
        <w:br w:type="page"/>
      </w:r>
    </w:p>
    <w:p w:rsidR="00441D00" w:rsidRPr="007F4BA7" w:rsidRDefault="00884BE1">
      <w:pPr>
        <w:rPr>
          <w:rFonts w:ascii="Adobe Garamond Pro Bold" w:hAnsi="Adobe Garamond Pro Bold"/>
          <w:b/>
          <w:sz w:val="28"/>
          <w:szCs w:val="28"/>
        </w:rPr>
      </w:pPr>
      <w:r w:rsidRPr="007F4BA7">
        <w:rPr>
          <w:rFonts w:ascii="Adobe Garamond Pro Bold" w:hAnsi="Adobe Garamond Pro Bold"/>
          <w:b/>
          <w:sz w:val="28"/>
          <w:szCs w:val="28"/>
        </w:rPr>
        <w:lastRenderedPageBreak/>
        <w:t>Here’s Our Story</w:t>
      </w:r>
    </w:p>
    <w:p w:rsidR="007F4BA7" w:rsidRPr="007F4BA7" w:rsidRDefault="00146DD9" w:rsidP="00F64262">
      <w:pPr>
        <w:pStyle w:val="ListParagraph"/>
        <w:numPr>
          <w:ilvl w:val="0"/>
          <w:numId w:val="1"/>
        </w:numPr>
        <w:rPr>
          <w:b/>
        </w:rPr>
      </w:pPr>
      <w:r w:rsidRPr="007F4BA7">
        <w:rPr>
          <w:b/>
          <w:sz w:val="24"/>
        </w:rPr>
        <w:t xml:space="preserve">Have a Good Script: </w:t>
      </w:r>
      <w:r w:rsidR="007F4BA7" w:rsidRPr="007F4BA7">
        <w:rPr>
          <w:b/>
          <w:sz w:val="24"/>
        </w:rPr>
        <w:t xml:space="preserve"> </w:t>
      </w:r>
      <w:r w:rsidR="00946104" w:rsidRPr="00946104">
        <w:rPr>
          <w:b/>
          <w:i/>
          <w:sz w:val="24"/>
        </w:rPr>
        <w:t>Sixth</w:t>
      </w:r>
      <w:r w:rsidR="00946104" w:rsidRPr="00946104">
        <w:rPr>
          <w:b/>
          <w:i/>
          <w:sz w:val="24"/>
          <w:vertAlign w:val="superscript"/>
        </w:rPr>
        <w:t xml:space="preserve"> </w:t>
      </w:r>
      <w:r w:rsidR="00637988" w:rsidRPr="00946104">
        <w:rPr>
          <w:b/>
          <w:i/>
          <w:sz w:val="24"/>
        </w:rPr>
        <w:t>Sense</w:t>
      </w:r>
      <w:r w:rsidR="00637988" w:rsidRPr="007F4BA7">
        <w:rPr>
          <w:b/>
          <w:sz w:val="24"/>
        </w:rPr>
        <w:t xml:space="preserve">:  </w:t>
      </w:r>
      <w:r w:rsidR="006E299E">
        <w:rPr>
          <w:b/>
          <w:sz w:val="24"/>
        </w:rPr>
        <w:t xml:space="preserve">“I See Dead People” </w:t>
      </w:r>
      <w:r w:rsidR="00F64262">
        <w:rPr>
          <w:b/>
          <w:sz w:val="24"/>
        </w:rPr>
        <w:t xml:space="preserve">       </w:t>
      </w:r>
      <w:r w:rsidR="00F64262" w:rsidRPr="00F64262">
        <w:rPr>
          <w:b/>
          <w:noProof/>
          <w:sz w:val="24"/>
        </w:rPr>
        <w:drawing>
          <wp:inline distT="0" distB="0" distL="0" distR="0">
            <wp:extent cx="1276337" cy="639871"/>
            <wp:effectExtent l="0" t="0" r="635" b="8255"/>
            <wp:docPr id="2" name="Picture 2" descr="C:\Users\cgengl\AppData\Local\Microsoft\Windows\Temporary Internet Files\Content.Outlook\Y83UJBI3\image1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gengl\AppData\Local\Microsoft\Windows\Temporary Internet Files\Content.Outlook\Y83UJBI3\image1 (00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4590" cy="654035"/>
                    </a:xfrm>
                    <a:prstGeom prst="rect">
                      <a:avLst/>
                    </a:prstGeom>
                    <a:noFill/>
                    <a:ln>
                      <a:noFill/>
                    </a:ln>
                  </pic:spPr>
                </pic:pic>
              </a:graphicData>
            </a:graphic>
          </wp:inline>
        </w:drawing>
      </w:r>
    </w:p>
    <w:p w:rsidR="007F4BA7" w:rsidRPr="00BE7768" w:rsidRDefault="00637988" w:rsidP="007F4BA7">
      <w:pPr>
        <w:pStyle w:val="ListParagraph"/>
        <w:numPr>
          <w:ilvl w:val="0"/>
          <w:numId w:val="2"/>
        </w:numPr>
        <w:ind w:left="990" w:hanging="270"/>
        <w:rPr>
          <w:b/>
          <w:sz w:val="24"/>
          <w:szCs w:val="24"/>
        </w:rPr>
      </w:pPr>
      <w:r w:rsidRPr="00BE7768">
        <w:rPr>
          <w:b/>
          <w:sz w:val="24"/>
          <w:szCs w:val="24"/>
        </w:rPr>
        <w:t xml:space="preserve">Make your class that different class that doesn’t follow the same plot as every other class.  </w:t>
      </w:r>
    </w:p>
    <w:p w:rsidR="007F4BA7" w:rsidRDefault="00A715BA" w:rsidP="007F4BA7">
      <w:pPr>
        <w:pStyle w:val="ListParagraph"/>
        <w:ind w:left="990"/>
      </w:pPr>
      <w:r>
        <w:t>Create Lesson Plans (</w:t>
      </w:r>
      <w:r w:rsidR="00146DD9" w:rsidRPr="007F4BA7">
        <w:t>Script</w:t>
      </w:r>
      <w:r>
        <w:t>s)</w:t>
      </w:r>
      <w:r w:rsidR="006E299E">
        <w:t xml:space="preserve"> which </w:t>
      </w:r>
      <w:r w:rsidR="00146DD9" w:rsidRPr="007F4BA7">
        <w:t>allows everyone to participate</w:t>
      </w:r>
      <w:r>
        <w:t>. L</w:t>
      </w:r>
      <w:r w:rsidR="00146DD9" w:rsidRPr="007F4BA7">
        <w:t>ecturing is a segment of the script</w:t>
      </w:r>
      <w:r>
        <w:t>,</w:t>
      </w:r>
      <w:r w:rsidR="00146DD9" w:rsidRPr="007F4BA7">
        <w:t xml:space="preserve"> and not the whole script.   </w:t>
      </w:r>
      <w:r w:rsidR="009B2E6C" w:rsidRPr="007F4BA7">
        <w:t xml:space="preserve">Always explain the practicality of why we are doing what we are doing.  </w:t>
      </w:r>
    </w:p>
    <w:p w:rsidR="00146DD9" w:rsidRPr="007F4BA7" w:rsidRDefault="00A715BA" w:rsidP="007F4BA7">
      <w:pPr>
        <w:pStyle w:val="ListParagraph"/>
        <w:numPr>
          <w:ilvl w:val="0"/>
          <w:numId w:val="2"/>
        </w:numPr>
        <w:ind w:left="990" w:hanging="270"/>
        <w:rPr>
          <w:b/>
        </w:rPr>
      </w:pPr>
      <w:r>
        <w:rPr>
          <w:b/>
          <w:sz w:val="24"/>
          <w:szCs w:val="24"/>
        </w:rPr>
        <w:t>Relate the content to their l</w:t>
      </w:r>
      <w:r w:rsidR="009B2E6C" w:rsidRPr="00BE7768">
        <w:rPr>
          <w:b/>
          <w:sz w:val="24"/>
          <w:szCs w:val="24"/>
        </w:rPr>
        <w:t>ives.</w:t>
      </w:r>
      <w:r w:rsidR="009B2E6C" w:rsidRPr="007F4BA7">
        <w:rPr>
          <w:b/>
        </w:rPr>
        <w:t xml:space="preserve">  </w:t>
      </w:r>
      <w:r w:rsidR="00A014C5" w:rsidRPr="007F4BA7">
        <w:t xml:space="preserve">Why do I need to know this? </w:t>
      </w:r>
      <w:r w:rsidR="007F4BA7" w:rsidRPr="007F4BA7">
        <w:t>Always explain</w:t>
      </w:r>
      <w:r w:rsidR="007F4BA7">
        <w:t xml:space="preserve"> </w:t>
      </w:r>
      <w:r w:rsidR="007F4BA7" w:rsidRPr="007F4BA7">
        <w:t>“</w:t>
      </w:r>
      <w:r w:rsidR="009B2E6C" w:rsidRPr="007F4BA7">
        <w:t>why</w:t>
      </w:r>
      <w:r w:rsidR="007F4BA7" w:rsidRPr="007F4BA7">
        <w:t>”</w:t>
      </w:r>
      <w:r w:rsidR="009B2E6C" w:rsidRPr="007F4BA7">
        <w:t xml:space="preserve"> </w:t>
      </w:r>
      <w:r w:rsidR="007F4BA7" w:rsidRPr="007F4BA7">
        <w:t>the students</w:t>
      </w:r>
      <w:r w:rsidR="009B2E6C" w:rsidRPr="007F4BA7">
        <w:t xml:space="preserve"> need to learn this for their lives.  It has nothing to do with</w:t>
      </w:r>
      <w:r w:rsidR="00A014C5" w:rsidRPr="007F4BA7">
        <w:t xml:space="preserve"> getting into a good college.  I</w:t>
      </w:r>
      <w:r w:rsidR="009B2E6C" w:rsidRPr="007F4BA7">
        <w:t>t is about daily life.  How are they going to use vocabulary, writing and ma</w:t>
      </w:r>
      <w:r>
        <w:t>th on a daily basi</w:t>
      </w:r>
      <w:r w:rsidR="007F4BA7">
        <w:t>s</w:t>
      </w:r>
      <w:r w:rsidR="00A014C5" w:rsidRPr="007F4BA7">
        <w:t xml:space="preserve"> so they can communicate, appreciate and </w:t>
      </w:r>
      <w:r w:rsidR="007F4BA7" w:rsidRPr="007F4BA7">
        <w:t xml:space="preserve">in some instances, </w:t>
      </w:r>
      <w:r w:rsidR="00A014C5" w:rsidRPr="007F4BA7">
        <w:t xml:space="preserve">not get cheated in </w:t>
      </w:r>
      <w:proofErr w:type="gramStart"/>
      <w:r w:rsidR="00A014C5" w:rsidRPr="007F4BA7">
        <w:t>life.</w:t>
      </w:r>
      <w:proofErr w:type="gramEnd"/>
      <w:r w:rsidR="009B2E6C" w:rsidRPr="007F4BA7">
        <w:rPr>
          <w:b/>
        </w:rPr>
        <w:t xml:space="preserve">  </w:t>
      </w:r>
    </w:p>
    <w:p w:rsidR="009B2E6C" w:rsidRDefault="00146DD9" w:rsidP="00146DD9">
      <w:pPr>
        <w:pStyle w:val="ListParagraph"/>
        <w:numPr>
          <w:ilvl w:val="1"/>
          <w:numId w:val="1"/>
        </w:numPr>
      </w:pPr>
      <w:r>
        <w:t xml:space="preserve">Leave room for Improvisation:  </w:t>
      </w:r>
      <w:r w:rsidR="009B2E6C">
        <w:t xml:space="preserve">Don’t pack your lesson </w:t>
      </w:r>
      <w:r w:rsidR="007F4BA7">
        <w:t xml:space="preserve">plan </w:t>
      </w:r>
      <w:r w:rsidR="009B2E6C">
        <w:t xml:space="preserve">so much that it doesn’t allow you to flow </w:t>
      </w:r>
      <w:r w:rsidR="00DE061C">
        <w:t xml:space="preserve">with </w:t>
      </w:r>
      <w:r w:rsidR="009B2E6C">
        <w:t>the class</w:t>
      </w:r>
      <w:r w:rsidR="00DE061C">
        <w:t xml:space="preserve"> and use on the spot moments for developing relationships and fun. </w:t>
      </w:r>
    </w:p>
    <w:p w:rsidR="00DE061C" w:rsidRDefault="00DE061C" w:rsidP="009B2E6C">
      <w:pPr>
        <w:pStyle w:val="ListParagraph"/>
        <w:numPr>
          <w:ilvl w:val="2"/>
          <w:numId w:val="1"/>
        </w:numPr>
      </w:pPr>
      <w:r>
        <w:t xml:space="preserve">Example 1:  </w:t>
      </w:r>
      <w:r w:rsidR="009B2E6C">
        <w:t xml:space="preserve">When a class is doing well, I teach at a higher level including </w:t>
      </w:r>
      <w:proofErr w:type="spellStart"/>
      <w:r w:rsidR="009B2E6C">
        <w:t>Alg</w:t>
      </w:r>
      <w:proofErr w:type="spellEnd"/>
      <w:r w:rsidR="009B2E6C">
        <w:t xml:space="preserve"> 2.  I do not </w:t>
      </w:r>
      <w:r>
        <w:t xml:space="preserve">always </w:t>
      </w:r>
      <w:r w:rsidR="009B2E6C">
        <w:t xml:space="preserve">use </w:t>
      </w:r>
      <w:proofErr w:type="spellStart"/>
      <w:r w:rsidR="009B2E6C">
        <w:t>Powerpoints</w:t>
      </w:r>
      <w:proofErr w:type="spellEnd"/>
      <w:r w:rsidR="009B2E6C">
        <w:t>/ it boxes me in.</w:t>
      </w:r>
      <w:r>
        <w:t xml:space="preserve">  </w:t>
      </w:r>
      <w:r w:rsidR="009B2E6C">
        <w:t xml:space="preserve">This gives student tremendous confidence that they can. </w:t>
      </w:r>
    </w:p>
    <w:p w:rsidR="009B2E6C" w:rsidRDefault="00DE061C" w:rsidP="009B2E6C">
      <w:pPr>
        <w:pStyle w:val="ListParagraph"/>
        <w:numPr>
          <w:ilvl w:val="2"/>
          <w:numId w:val="1"/>
        </w:numPr>
      </w:pPr>
      <w:r>
        <w:t xml:space="preserve">Example 2:  </w:t>
      </w:r>
      <w:r w:rsidR="009B2E6C">
        <w:t xml:space="preserve">Use </w:t>
      </w:r>
      <w:proofErr w:type="spellStart"/>
      <w:r w:rsidR="009B2E6C">
        <w:t>Ipads</w:t>
      </w:r>
      <w:proofErr w:type="spellEnd"/>
      <w:r w:rsidR="009B2E6C">
        <w:t xml:space="preserve"> as a competition for answers/assess</w:t>
      </w:r>
      <w:r>
        <w:t>ment</w:t>
      </w:r>
      <w:r w:rsidR="009B2E6C">
        <w:t xml:space="preserve"> immediately.  </w:t>
      </w:r>
      <w:r>
        <w:t xml:space="preserve">Creates confidence and fun. </w:t>
      </w:r>
      <w:r w:rsidR="009B2E6C">
        <w:t xml:space="preserve"> </w:t>
      </w:r>
      <w:r w:rsidR="00146DD9">
        <w:t xml:space="preserve">  </w:t>
      </w:r>
    </w:p>
    <w:p w:rsidR="00146DD9" w:rsidRDefault="00DE061C" w:rsidP="009B2E6C">
      <w:pPr>
        <w:pStyle w:val="ListParagraph"/>
        <w:numPr>
          <w:ilvl w:val="2"/>
          <w:numId w:val="1"/>
        </w:numPr>
      </w:pPr>
      <w:r>
        <w:t xml:space="preserve">Example 3:  </w:t>
      </w:r>
      <w:r w:rsidR="00146DD9">
        <w:t>Choice boards:  6 box grid that allows student</w:t>
      </w:r>
      <w:r w:rsidR="009B2E6C">
        <w:t xml:space="preserve">s to choose from </w:t>
      </w:r>
      <w:r>
        <w:t xml:space="preserve">the </w:t>
      </w:r>
      <w:r w:rsidR="009B2E6C">
        <w:t>6 boxes to dem</w:t>
      </w:r>
      <w:r w:rsidR="00146DD9">
        <w:t>onstrate vocabulary words</w:t>
      </w:r>
    </w:p>
    <w:p w:rsidR="00AA6474" w:rsidRDefault="00AA6474" w:rsidP="009B2E6C">
      <w:pPr>
        <w:pStyle w:val="ListParagraph"/>
        <w:numPr>
          <w:ilvl w:val="2"/>
          <w:numId w:val="1"/>
        </w:numPr>
      </w:pPr>
      <w:r>
        <w:t xml:space="preserve">Example 4: Mini White Boards </w:t>
      </w:r>
    </w:p>
    <w:p w:rsidR="009B2E6C" w:rsidRDefault="00AA6474" w:rsidP="009B2E6C">
      <w:pPr>
        <w:pStyle w:val="ListParagraph"/>
        <w:numPr>
          <w:ilvl w:val="2"/>
          <w:numId w:val="1"/>
        </w:numPr>
      </w:pPr>
      <w:r>
        <w:t>Example 5</w:t>
      </w:r>
      <w:r w:rsidR="00DE061C">
        <w:t xml:space="preserve">:  </w:t>
      </w:r>
      <w:r w:rsidR="009B2E6C">
        <w:t xml:space="preserve">Trashcan Basketball:  Write the vocab word and the definition on another and throw the crumpled up strips in the middle of the classroom.  Have to find the word and the matching definition from the paper pile, sit down and write the word and definition if they found the pair.  </w:t>
      </w:r>
      <w:r w:rsidR="00DE061C">
        <w:t>The top three students who</w:t>
      </w:r>
      <w:r w:rsidR="009B2E6C">
        <w:t xml:space="preserve"> completes </w:t>
      </w:r>
      <w:r w:rsidR="00DE061C">
        <w:t>the game get to play Trashcan Basketball.</w:t>
      </w:r>
      <w:r w:rsidR="009B2E6C">
        <w:t xml:space="preserve">  </w:t>
      </w:r>
    </w:p>
    <w:p w:rsidR="009B2E6C" w:rsidRDefault="00AA6474" w:rsidP="00DE061C">
      <w:pPr>
        <w:pStyle w:val="ListParagraph"/>
        <w:numPr>
          <w:ilvl w:val="2"/>
          <w:numId w:val="1"/>
        </w:numPr>
      </w:pPr>
      <w:r>
        <w:t>Example 6</w:t>
      </w:r>
      <w:r w:rsidR="00DE061C">
        <w:t>:  Math Puzzle:  Create a complex p</w:t>
      </w:r>
      <w:r w:rsidR="009B2E6C">
        <w:t>roblem the students have not been exposed to yet</w:t>
      </w:r>
      <w:r w:rsidR="00DE061C">
        <w:t>, but have an idea regarding the steps</w:t>
      </w:r>
      <w:r w:rsidR="009B2E6C">
        <w:t xml:space="preserve">.   Cut up the steps into strips and </w:t>
      </w:r>
      <w:r w:rsidR="00DE061C">
        <w:t>mix them up.  H</w:t>
      </w:r>
      <w:r w:rsidR="009B2E6C">
        <w:t xml:space="preserve">ave </w:t>
      </w:r>
      <w:r w:rsidR="00DE061C">
        <w:t xml:space="preserve">the students </w:t>
      </w:r>
      <w:r w:rsidR="009B2E6C">
        <w:t>put the problem in correct order.  The problem is the end problem of the chapter.</w:t>
      </w:r>
      <w:r w:rsidR="00DE061C">
        <w:t xml:space="preserve">  Explain that they just completed the entire chapter in 5 minutes.  Another confidence builder.  </w:t>
      </w:r>
    </w:p>
    <w:p w:rsidR="00637988" w:rsidRPr="00637988" w:rsidRDefault="00637988" w:rsidP="00637988">
      <w:pPr>
        <w:pStyle w:val="ListParagraph"/>
        <w:ind w:left="2160"/>
        <w:rPr>
          <w:b/>
          <w:sz w:val="24"/>
        </w:rPr>
      </w:pPr>
    </w:p>
    <w:p w:rsidR="00F71EA0" w:rsidRPr="00F71EA0" w:rsidRDefault="00146DD9" w:rsidP="00F64262">
      <w:pPr>
        <w:pStyle w:val="ListParagraph"/>
        <w:numPr>
          <w:ilvl w:val="0"/>
          <w:numId w:val="1"/>
        </w:numPr>
      </w:pPr>
      <w:r w:rsidRPr="00637988">
        <w:rPr>
          <w:b/>
          <w:sz w:val="24"/>
        </w:rPr>
        <w:t>Story Telling/Nar</w:t>
      </w:r>
      <w:r w:rsidR="00637988" w:rsidRPr="00637988">
        <w:rPr>
          <w:b/>
          <w:sz w:val="24"/>
        </w:rPr>
        <w:t>r</w:t>
      </w:r>
      <w:r w:rsidRPr="00637988">
        <w:rPr>
          <w:b/>
          <w:sz w:val="24"/>
        </w:rPr>
        <w:t>ation</w:t>
      </w:r>
      <w:r w:rsidR="00637988" w:rsidRPr="00637988">
        <w:rPr>
          <w:b/>
          <w:sz w:val="24"/>
        </w:rPr>
        <w:t xml:space="preserve">: </w:t>
      </w:r>
      <w:r w:rsidR="00637988" w:rsidRPr="00946104">
        <w:rPr>
          <w:b/>
          <w:i/>
          <w:sz w:val="24"/>
        </w:rPr>
        <w:t xml:space="preserve">The </w:t>
      </w:r>
      <w:r w:rsidR="00CC0F17" w:rsidRPr="00946104">
        <w:rPr>
          <w:b/>
          <w:i/>
          <w:sz w:val="24"/>
        </w:rPr>
        <w:t>Beverly Hillbillies</w:t>
      </w:r>
      <w:r w:rsidR="00637988">
        <w:rPr>
          <w:b/>
          <w:sz w:val="24"/>
        </w:rPr>
        <w:t xml:space="preserve">: </w:t>
      </w:r>
      <w:r w:rsidR="00F71EA0" w:rsidRPr="00F64262">
        <w:rPr>
          <w:b/>
          <w:noProof/>
          <w:sz w:val="24"/>
        </w:rPr>
        <w:drawing>
          <wp:inline distT="0" distB="0" distL="0" distR="0" wp14:anchorId="417585F8" wp14:editId="54A14E30">
            <wp:extent cx="693420" cy="942752"/>
            <wp:effectExtent l="0" t="0" r="0" b="0"/>
            <wp:docPr id="3" name="Picture 3" descr="C:\Users\cgengl\AppData\Local\Microsoft\Windows\Temporary Internet Files\Content.Outlook\Y83UJBI3\image1 (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gengl\AppData\Local\Microsoft\Windows\Temporary Internet Files\Content.Outlook\Y83UJBI3\image1 (004).JPG"/>
                    <pic:cNvPicPr>
                      <a:picLocks noChangeAspect="1" noChangeArrowheads="1"/>
                    </pic:cNvPicPr>
                  </pic:nvPicPr>
                  <pic:blipFill>
                    <a:blip r:embed="rId8" cstate="print">
                      <a:extLst>
                        <a:ext uri="{BEBA8EAE-BF5A-486C-A8C5-ECC9F3942E4B}">
                          <a14:imgProps xmlns:a14="http://schemas.microsoft.com/office/drawing/2010/main">
                            <a14:imgLayer r:embed="rId9">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flipH="1">
                      <a:off x="0" y="0"/>
                      <a:ext cx="705627" cy="959348"/>
                    </a:xfrm>
                    <a:prstGeom prst="rect">
                      <a:avLst/>
                    </a:prstGeom>
                    <a:noFill/>
                    <a:ln>
                      <a:noFill/>
                    </a:ln>
                  </pic:spPr>
                </pic:pic>
              </a:graphicData>
            </a:graphic>
          </wp:inline>
        </w:drawing>
      </w:r>
    </w:p>
    <w:p w:rsidR="00DE061C" w:rsidRPr="00DE061C" w:rsidRDefault="00637988" w:rsidP="00F71EA0">
      <w:pPr>
        <w:pStyle w:val="ListParagraph"/>
      </w:pPr>
      <w:r>
        <w:rPr>
          <w:b/>
          <w:sz w:val="24"/>
        </w:rPr>
        <w:t>Let me tell you a story about a man named Jed…….</w:t>
      </w:r>
    </w:p>
    <w:p w:rsidR="00146DD9" w:rsidRDefault="00637988" w:rsidP="00DE061C">
      <w:pPr>
        <w:pStyle w:val="ListParagraph"/>
        <w:numPr>
          <w:ilvl w:val="0"/>
          <w:numId w:val="2"/>
        </w:numPr>
        <w:tabs>
          <w:tab w:val="left" w:pos="990"/>
        </w:tabs>
        <w:ind w:left="990" w:hanging="270"/>
      </w:pPr>
      <w:r w:rsidRPr="00637988">
        <w:rPr>
          <w:b/>
          <w:sz w:val="24"/>
        </w:rPr>
        <w:t>Relate your life to the content:</w:t>
      </w:r>
      <w:r w:rsidRPr="00637988">
        <w:rPr>
          <w:sz w:val="24"/>
        </w:rPr>
        <w:t xml:space="preserve">  </w:t>
      </w:r>
      <w:r>
        <w:t>Be a good story teller</w:t>
      </w:r>
      <w:r w:rsidR="00CC0F17">
        <w:t xml:space="preserve"> and draw them in</w:t>
      </w:r>
      <w:r>
        <w:t xml:space="preserve">to </w:t>
      </w:r>
      <w:r w:rsidR="00CC0F17">
        <w:t>your class</w:t>
      </w:r>
      <w:r w:rsidR="00946104">
        <w:t xml:space="preserve"> and timed story-</w:t>
      </w:r>
      <w:r w:rsidR="00A014C5">
        <w:t>telling can work wonders in encouraging and increasing interest in your subject</w:t>
      </w:r>
      <w:r w:rsidR="00CC0F17">
        <w:t>.</w:t>
      </w:r>
    </w:p>
    <w:p w:rsidR="00637988" w:rsidRDefault="00DE061C" w:rsidP="00637988">
      <w:pPr>
        <w:pStyle w:val="ListParagraph"/>
        <w:numPr>
          <w:ilvl w:val="1"/>
          <w:numId w:val="1"/>
        </w:numPr>
      </w:pPr>
      <w:r>
        <w:t>F</w:t>
      </w:r>
      <w:r w:rsidR="006E299E">
        <w:t>irst i</w:t>
      </w:r>
      <w:r>
        <w:t xml:space="preserve">mpressions are important.  </w:t>
      </w:r>
      <w:r w:rsidR="00637988">
        <w:t>Create a hook at the beginning of school to express your personality and why you never want to miss what is being said.  Good story telling about your life</w:t>
      </w:r>
      <w:r>
        <w:t xml:space="preserve"> or about the content you are teaching </w:t>
      </w:r>
      <w:r w:rsidR="00637988">
        <w:t xml:space="preserve">will create the students’ desire to pay attention.  </w:t>
      </w:r>
    </w:p>
    <w:p w:rsidR="00637988" w:rsidRDefault="00637988" w:rsidP="00637988">
      <w:pPr>
        <w:pStyle w:val="ListParagraph"/>
        <w:numPr>
          <w:ilvl w:val="2"/>
          <w:numId w:val="1"/>
        </w:numPr>
      </w:pPr>
      <w:r>
        <w:t xml:space="preserve">Hook:  Teepee, Scratch Math, </w:t>
      </w:r>
      <w:r w:rsidR="001045F4">
        <w:t xml:space="preserve">Ricochet, </w:t>
      </w:r>
      <w:r w:rsidR="00946104">
        <w:t>Name Game;</w:t>
      </w:r>
      <w:r>
        <w:t xml:space="preserve"> </w:t>
      </w:r>
      <w:r w:rsidR="00946104">
        <w:t>y</w:t>
      </w:r>
      <w:r w:rsidR="00CC0F17">
        <w:t>ou are not simply doing but telling them that it’s possible to be successful at what they are doing.  They need to enjoy.</w:t>
      </w:r>
    </w:p>
    <w:p w:rsidR="00BE7768" w:rsidRDefault="00637988" w:rsidP="00CC0F17">
      <w:pPr>
        <w:pStyle w:val="ListParagraph"/>
        <w:numPr>
          <w:ilvl w:val="2"/>
          <w:numId w:val="1"/>
        </w:numPr>
      </w:pPr>
      <w:r>
        <w:t>Tell them about real events in your life that show the need why it is important to understand your content:  Taco Bell, Dim Sum</w:t>
      </w:r>
      <w:r w:rsidR="00251D92">
        <w:t xml:space="preserve">, Vacation Pictures, </w:t>
      </w:r>
      <w:proofErr w:type="spellStart"/>
      <w:proofErr w:type="gramStart"/>
      <w:r w:rsidR="006E299E">
        <w:t>ect</w:t>
      </w:r>
      <w:proofErr w:type="spellEnd"/>
      <w:proofErr w:type="gramEnd"/>
      <w:r w:rsidR="006E299E">
        <w:t>.</w:t>
      </w:r>
    </w:p>
    <w:p w:rsidR="00637988" w:rsidRDefault="00BE7768" w:rsidP="00CC0F17">
      <w:pPr>
        <w:pStyle w:val="ListParagraph"/>
        <w:numPr>
          <w:ilvl w:val="2"/>
          <w:numId w:val="1"/>
        </w:numPr>
      </w:pPr>
      <w:r>
        <w:t>Tell them what</w:t>
      </w:r>
      <w:r w:rsidR="00251D92">
        <w:t xml:space="preserve"> you d</w:t>
      </w:r>
      <w:r w:rsidR="00637988">
        <w:t xml:space="preserve">on’t know </w:t>
      </w:r>
      <w:r>
        <w:t xml:space="preserve">when appropriate </w:t>
      </w:r>
      <w:r w:rsidR="00637988">
        <w:t>so they realize you’re are a lifetime learner</w:t>
      </w:r>
      <w:r w:rsidR="006E299E">
        <w:t xml:space="preserve"> and an </w:t>
      </w:r>
      <w:r>
        <w:t>ongoing student</w:t>
      </w:r>
      <w:r w:rsidR="006E299E">
        <w:t>,</w:t>
      </w:r>
      <w:r>
        <w:t xml:space="preserve"> like they are</w:t>
      </w:r>
      <w:r w:rsidR="00A014C5">
        <w:t>.</w:t>
      </w:r>
    </w:p>
    <w:p w:rsidR="00DF0993" w:rsidRDefault="00DF0993" w:rsidP="00DF0993">
      <w:pPr>
        <w:pStyle w:val="ListParagraph"/>
        <w:numPr>
          <w:ilvl w:val="0"/>
          <w:numId w:val="2"/>
        </w:numPr>
      </w:pPr>
      <w:r w:rsidRPr="00DF0993">
        <w:rPr>
          <w:b/>
        </w:rPr>
        <w:lastRenderedPageBreak/>
        <w:t>Relate something to their lives:</w:t>
      </w:r>
      <w:r>
        <w:t xml:space="preserve">  Use a “</w:t>
      </w:r>
      <w:r w:rsidRPr="00DF0993">
        <w:rPr>
          <w:u w:val="single"/>
        </w:rPr>
        <w:t>Motivational</w:t>
      </w:r>
      <w:r>
        <w:t xml:space="preserve"> Monday” that teaches them something or pushes them to get motivated</w:t>
      </w:r>
      <w:r w:rsidR="00AA6474">
        <w:t xml:space="preserve">.  Ex:  Short Videos, sayings, </w:t>
      </w:r>
      <w:proofErr w:type="spellStart"/>
      <w:r w:rsidR="00AA6474">
        <w:t>Y</w:t>
      </w:r>
      <w:r>
        <w:t>outube</w:t>
      </w:r>
      <w:proofErr w:type="spellEnd"/>
      <w:r w:rsidR="00AA6474">
        <w:t>,</w:t>
      </w:r>
      <w:r>
        <w:t xml:space="preserve"> etc.  (Talk about it after the video).</w:t>
      </w:r>
    </w:p>
    <w:p w:rsidR="00CC0F17" w:rsidRPr="00BE7768" w:rsidRDefault="00CC0F17" w:rsidP="00CC0F17">
      <w:pPr>
        <w:pStyle w:val="ListParagraph"/>
        <w:ind w:left="2160"/>
        <w:rPr>
          <w:sz w:val="24"/>
          <w:szCs w:val="24"/>
        </w:rPr>
      </w:pPr>
    </w:p>
    <w:p w:rsidR="00BE7768" w:rsidRPr="00BE7768" w:rsidRDefault="00146DD9" w:rsidP="00146DD9">
      <w:pPr>
        <w:pStyle w:val="ListParagraph"/>
        <w:numPr>
          <w:ilvl w:val="0"/>
          <w:numId w:val="1"/>
        </w:numPr>
        <w:rPr>
          <w:b/>
          <w:sz w:val="24"/>
          <w:szCs w:val="24"/>
        </w:rPr>
      </w:pPr>
      <w:r w:rsidRPr="00BE7768">
        <w:rPr>
          <w:b/>
          <w:sz w:val="24"/>
          <w:szCs w:val="24"/>
        </w:rPr>
        <w:t>Action</w:t>
      </w:r>
      <w:proofErr w:type="gramStart"/>
      <w:r w:rsidRPr="00BE7768">
        <w:rPr>
          <w:b/>
          <w:sz w:val="24"/>
          <w:szCs w:val="24"/>
        </w:rPr>
        <w:t>!!</w:t>
      </w:r>
      <w:r w:rsidR="00BE7768">
        <w:rPr>
          <w:b/>
          <w:sz w:val="24"/>
          <w:szCs w:val="24"/>
        </w:rPr>
        <w:t>:</w:t>
      </w:r>
      <w:proofErr w:type="gramEnd"/>
      <w:r w:rsidR="00BE7768">
        <w:rPr>
          <w:b/>
          <w:sz w:val="24"/>
          <w:szCs w:val="24"/>
        </w:rPr>
        <w:t xml:space="preserve">  </w:t>
      </w:r>
      <w:r w:rsidRPr="00BE7768">
        <w:rPr>
          <w:b/>
          <w:sz w:val="24"/>
          <w:szCs w:val="24"/>
        </w:rPr>
        <w:t xml:space="preserve"> </w:t>
      </w:r>
      <w:r w:rsidR="00CC0F17" w:rsidRPr="00946104">
        <w:rPr>
          <w:b/>
          <w:i/>
          <w:sz w:val="24"/>
          <w:szCs w:val="24"/>
        </w:rPr>
        <w:t>James Bond:  Skyfall</w:t>
      </w:r>
      <w:r w:rsidR="00946104">
        <w:rPr>
          <w:b/>
          <w:sz w:val="24"/>
          <w:szCs w:val="24"/>
        </w:rPr>
        <w:t xml:space="preserve">   </w:t>
      </w:r>
      <w:r w:rsidR="00CC0F17" w:rsidRPr="00BE7768">
        <w:rPr>
          <w:b/>
          <w:sz w:val="24"/>
          <w:szCs w:val="24"/>
        </w:rPr>
        <w:t xml:space="preserve">Action from start to finish. </w:t>
      </w:r>
      <w:r w:rsidR="007A2FAE">
        <w:rPr>
          <w:b/>
          <w:noProof/>
          <w:sz w:val="24"/>
          <w:szCs w:val="24"/>
        </w:rPr>
        <w:drawing>
          <wp:inline distT="0" distB="0" distL="0" distR="0">
            <wp:extent cx="938681" cy="7702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tio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33467" cy="848034"/>
                    </a:xfrm>
                    <a:prstGeom prst="rect">
                      <a:avLst/>
                    </a:prstGeom>
                  </pic:spPr>
                </pic:pic>
              </a:graphicData>
            </a:graphic>
          </wp:inline>
        </w:drawing>
      </w:r>
    </w:p>
    <w:p w:rsidR="00CC0F17" w:rsidRDefault="00BE7768" w:rsidP="00BE7768">
      <w:pPr>
        <w:pStyle w:val="ListParagraph"/>
        <w:numPr>
          <w:ilvl w:val="0"/>
          <w:numId w:val="2"/>
        </w:numPr>
        <w:ind w:left="990" w:hanging="270"/>
        <w:rPr>
          <w:b/>
        </w:rPr>
      </w:pPr>
      <w:r>
        <w:rPr>
          <w:b/>
          <w:sz w:val="24"/>
          <w:szCs w:val="24"/>
        </w:rPr>
        <w:t>Have f</w:t>
      </w:r>
      <w:r w:rsidR="00CC0F17" w:rsidRPr="00BE7768">
        <w:rPr>
          <w:b/>
          <w:sz w:val="24"/>
          <w:szCs w:val="24"/>
        </w:rPr>
        <w:t>un</w:t>
      </w:r>
      <w:r>
        <w:rPr>
          <w:b/>
          <w:sz w:val="24"/>
          <w:szCs w:val="24"/>
        </w:rPr>
        <w:t xml:space="preserve"> when a</w:t>
      </w:r>
      <w:r w:rsidR="007E58B7" w:rsidRPr="00BE7768">
        <w:rPr>
          <w:b/>
          <w:sz w:val="24"/>
          <w:szCs w:val="24"/>
        </w:rPr>
        <w:t>ppropriate</w:t>
      </w:r>
      <w:r w:rsidR="00CC0F17" w:rsidRPr="00BE7768">
        <w:rPr>
          <w:b/>
          <w:sz w:val="24"/>
          <w:szCs w:val="24"/>
        </w:rPr>
        <w:t>:</w:t>
      </w:r>
      <w:r w:rsidR="00CC0F17" w:rsidRPr="00CC0F17">
        <w:rPr>
          <w:b/>
        </w:rPr>
        <w:t xml:space="preserve">  </w:t>
      </w:r>
      <w:r w:rsidR="007E58B7" w:rsidRPr="00BE7768">
        <w:t xml:space="preserve">This will make you enjoy your job more.  When you enjoy your job, interest levels go up with the students and relationships develop deeper.  </w:t>
      </w:r>
      <w:r w:rsidR="00F60758" w:rsidRPr="00BE7768">
        <w:t>Show enthusiasm.  Be animated and use different inflections/accents with your voice.  It’s contagious.</w:t>
      </w:r>
      <w:r w:rsidR="00F60758">
        <w:rPr>
          <w:b/>
        </w:rPr>
        <w:t xml:space="preserve">  </w:t>
      </w:r>
    </w:p>
    <w:p w:rsidR="00CC0F17" w:rsidRPr="00CC0F17" w:rsidRDefault="00CC0F17" w:rsidP="00CC0F17">
      <w:pPr>
        <w:pStyle w:val="ListParagraph"/>
        <w:numPr>
          <w:ilvl w:val="1"/>
          <w:numId w:val="1"/>
        </w:numPr>
      </w:pPr>
      <w:proofErr w:type="spellStart"/>
      <w:r w:rsidRPr="00CC0F17">
        <w:t>I</w:t>
      </w:r>
      <w:r w:rsidR="00BE7768">
        <w:t>mprov</w:t>
      </w:r>
      <w:proofErr w:type="spellEnd"/>
      <w:r w:rsidRPr="00CC0F17">
        <w:t xml:space="preserve"> and audience participation are a must.  </w:t>
      </w:r>
    </w:p>
    <w:p w:rsidR="00146DD9" w:rsidRPr="00CC0F17" w:rsidRDefault="00CC0F17" w:rsidP="00CC0F17">
      <w:pPr>
        <w:pStyle w:val="ListParagraph"/>
        <w:numPr>
          <w:ilvl w:val="1"/>
          <w:numId w:val="1"/>
        </w:numPr>
      </w:pPr>
      <w:r w:rsidRPr="00CC0F17">
        <w:t xml:space="preserve">Create a </w:t>
      </w:r>
      <w:r w:rsidR="00BE7768">
        <w:t xml:space="preserve">class </w:t>
      </w:r>
      <w:r w:rsidRPr="00CC0F17">
        <w:t>where everyone gets a say and becomes part of the dynamics of the class.    Students need to have fun.  It is their makeup, but be careful about the pendulum swing</w:t>
      </w:r>
      <w:r w:rsidR="00BE7768">
        <w:t>ing too far</w:t>
      </w:r>
      <w:r w:rsidRPr="00CC0F17">
        <w:t>.</w:t>
      </w:r>
    </w:p>
    <w:p w:rsidR="00DF0993" w:rsidRPr="00DF0993" w:rsidRDefault="00DF0993" w:rsidP="00CC0F17">
      <w:pPr>
        <w:pStyle w:val="ListParagraph"/>
        <w:numPr>
          <w:ilvl w:val="2"/>
          <w:numId w:val="1"/>
        </w:numPr>
      </w:pPr>
      <w:r>
        <w:t xml:space="preserve">Use </w:t>
      </w:r>
      <w:r>
        <w:rPr>
          <w:b/>
        </w:rPr>
        <w:t xml:space="preserve">Whiteboard Tables </w:t>
      </w:r>
      <w:r w:rsidRPr="00DF0993">
        <w:t xml:space="preserve">as their paper and pencils.  This action </w:t>
      </w:r>
      <w:r>
        <w:t>gets them engaged and it uses the muscles of their entire arm to practice.  And besides, it’s fun!  They are never out of paper and pencils</w:t>
      </w:r>
      <w:r w:rsidR="000861BF">
        <w:t xml:space="preserve"> and they can never give you an excuse.  Let them take a screenshot of their work as evidence</w:t>
      </w:r>
      <w:r>
        <w:t>.</w:t>
      </w:r>
      <w:r w:rsidR="000861BF">
        <w:t xml:space="preserve">  </w:t>
      </w:r>
    </w:p>
    <w:p w:rsidR="00CC0F17" w:rsidRPr="00E81E68" w:rsidRDefault="00BE7768" w:rsidP="00CC0F17">
      <w:pPr>
        <w:pStyle w:val="ListParagraph"/>
        <w:numPr>
          <w:ilvl w:val="2"/>
          <w:numId w:val="1"/>
        </w:numPr>
      </w:pPr>
      <w:r>
        <w:t xml:space="preserve">Use </w:t>
      </w:r>
      <w:r w:rsidRPr="00323556">
        <w:rPr>
          <w:b/>
        </w:rPr>
        <w:t>Idea Paint</w:t>
      </w:r>
      <w:r w:rsidR="00CC0F17" w:rsidRPr="00E81E68">
        <w:t xml:space="preserve"> as </w:t>
      </w:r>
      <w:r>
        <w:t xml:space="preserve">a </w:t>
      </w:r>
      <w:r w:rsidR="00CC0F17" w:rsidRPr="00E81E68">
        <w:t>com</w:t>
      </w:r>
      <w:r>
        <w:t>petitive tool and ongoing assessments.  T</w:t>
      </w:r>
      <w:r w:rsidR="00CC0F17" w:rsidRPr="00E81E68">
        <w:t>he excitement is</w:t>
      </w:r>
      <w:r>
        <w:t xml:space="preserve"> when</w:t>
      </w:r>
      <w:r w:rsidR="00CC0F17" w:rsidRPr="00E81E68">
        <w:t xml:space="preserve"> students get to erase their work if they are correct.  They all strive to be the first to be correct or just correct. </w:t>
      </w:r>
      <w:r>
        <w:t>The students enjoy this and want to do more.  Time passes very quickly.</w:t>
      </w:r>
      <w:r w:rsidR="00CC0F17" w:rsidRPr="00E81E68">
        <w:t xml:space="preserve"> </w:t>
      </w:r>
    </w:p>
    <w:p w:rsidR="00CC0F17" w:rsidRPr="00E81E68" w:rsidRDefault="00CC0F17" w:rsidP="00CC0F17">
      <w:pPr>
        <w:pStyle w:val="ListParagraph"/>
        <w:numPr>
          <w:ilvl w:val="2"/>
          <w:numId w:val="1"/>
        </w:numPr>
      </w:pPr>
      <w:r w:rsidRPr="00E81E68">
        <w:t xml:space="preserve">Fill out </w:t>
      </w:r>
      <w:r w:rsidR="00323556">
        <w:rPr>
          <w:b/>
        </w:rPr>
        <w:t>Facebook S</w:t>
      </w:r>
      <w:r w:rsidRPr="00323556">
        <w:rPr>
          <w:b/>
        </w:rPr>
        <w:t>heet</w:t>
      </w:r>
      <w:r w:rsidRPr="00E81E68">
        <w:t>.  Pull them out throughout the year and do an interview.  A couple of times every 2-3 weeks.</w:t>
      </w:r>
      <w:r w:rsidR="00BE7768">
        <w:t xml:space="preserve">  Great way for everyone to get to know everyone.</w:t>
      </w:r>
      <w:r w:rsidR="00323556">
        <w:t xml:space="preserve">  Great relationship builder.</w:t>
      </w:r>
      <w:r w:rsidR="00323556" w:rsidRPr="00E81E68">
        <w:t xml:space="preserve">  </w:t>
      </w:r>
    </w:p>
    <w:p w:rsidR="00CC0F17" w:rsidRPr="00E81E68" w:rsidRDefault="00CC0F17" w:rsidP="00CC0F17">
      <w:pPr>
        <w:pStyle w:val="ListParagraph"/>
        <w:numPr>
          <w:ilvl w:val="2"/>
          <w:numId w:val="1"/>
        </w:numPr>
      </w:pPr>
      <w:r w:rsidRPr="00323556">
        <w:rPr>
          <w:b/>
        </w:rPr>
        <w:t>Fun Friday:</w:t>
      </w:r>
      <w:r w:rsidRPr="00E81E68">
        <w:t xml:space="preserve">  Last 5 minutes</w:t>
      </w:r>
      <w:r w:rsidR="00323556">
        <w:t xml:space="preserve"> of class</w:t>
      </w:r>
      <w:r w:rsidRPr="00E81E68">
        <w:t>.  Earn anything</w:t>
      </w:r>
      <w:r w:rsidR="00323556">
        <w:t xml:space="preserve"> on hand</w:t>
      </w:r>
      <w:r w:rsidRPr="00E81E68">
        <w:t>.  5 Question random quiz about anything that comes to the teacher</w:t>
      </w:r>
      <w:r w:rsidR="00946104">
        <w:t>’</w:t>
      </w:r>
      <w:r w:rsidRPr="00E81E68">
        <w:t xml:space="preserve">s mind.  Does not need to be related to the content at all.  One rule.  Don’t cheat.  </w:t>
      </w:r>
      <w:r w:rsidR="00323556">
        <w:t xml:space="preserve">Chance to break the routine of a class.  Students love this.  </w:t>
      </w:r>
    </w:p>
    <w:p w:rsidR="00E81E68" w:rsidRPr="00E81E68" w:rsidRDefault="00323556" w:rsidP="00CC0F17">
      <w:pPr>
        <w:pStyle w:val="ListParagraph"/>
        <w:numPr>
          <w:ilvl w:val="2"/>
          <w:numId w:val="1"/>
        </w:numPr>
      </w:pPr>
      <w:r w:rsidRPr="00323556">
        <w:rPr>
          <w:b/>
        </w:rPr>
        <w:t>Be Vulnerable at Times:</w:t>
      </w:r>
      <w:r>
        <w:t xml:space="preserve">  Sing a song for a formula and dance or play basketball.  Do </w:t>
      </w:r>
      <w:r w:rsidR="00E81E68" w:rsidRPr="00E81E68">
        <w:t xml:space="preserve">anything that fits the dynamics of my class.  Football plays during specific concepts.  </w:t>
      </w:r>
    </w:p>
    <w:p w:rsidR="00AA6474" w:rsidRDefault="00AA6474" w:rsidP="00CC0F17">
      <w:pPr>
        <w:pStyle w:val="ListParagraph"/>
        <w:numPr>
          <w:ilvl w:val="2"/>
          <w:numId w:val="1"/>
        </w:numPr>
      </w:pPr>
      <w:r>
        <w:rPr>
          <w:b/>
        </w:rPr>
        <w:t>Songs</w:t>
      </w:r>
      <w:r w:rsidR="00E81E68" w:rsidRPr="00323556">
        <w:rPr>
          <w:b/>
        </w:rPr>
        <w:t>:</w:t>
      </w:r>
      <w:r w:rsidR="00E81E68" w:rsidRPr="00E81E68">
        <w:t xml:space="preserve">  </w:t>
      </w:r>
      <w:r>
        <w:t>Song Appointments and Formula Songs</w:t>
      </w:r>
    </w:p>
    <w:p w:rsidR="00CC0F17" w:rsidRDefault="00AA6474" w:rsidP="00AA6474">
      <w:pPr>
        <w:pStyle w:val="ListParagraph"/>
        <w:numPr>
          <w:ilvl w:val="3"/>
          <w:numId w:val="1"/>
        </w:numPr>
      </w:pPr>
      <w:r>
        <w:t xml:space="preserve">Choose </w:t>
      </w:r>
      <w:r w:rsidR="00E81E68" w:rsidRPr="00E81E68">
        <w:t xml:space="preserve">4 Songs.  Have a different partner and throughout the year play the song and they already know who their partner is and </w:t>
      </w:r>
      <w:r w:rsidR="00323556">
        <w:t xml:space="preserve">they will automatically </w:t>
      </w:r>
      <w:r w:rsidR="00E81E68" w:rsidRPr="00E81E68">
        <w:t>go to their partner.</w:t>
      </w:r>
    </w:p>
    <w:p w:rsidR="00AA6474" w:rsidRDefault="00AA6474" w:rsidP="00AA6474">
      <w:pPr>
        <w:pStyle w:val="ListParagraph"/>
        <w:numPr>
          <w:ilvl w:val="3"/>
          <w:numId w:val="1"/>
        </w:numPr>
      </w:pPr>
      <w:r>
        <w:t xml:space="preserve">Use songs to help students memorize formulas and processes, such as the Quadratic Formula. </w:t>
      </w:r>
    </w:p>
    <w:p w:rsidR="007E58B7" w:rsidRDefault="007E58B7" w:rsidP="00CC0F17">
      <w:pPr>
        <w:pStyle w:val="ListParagraph"/>
        <w:numPr>
          <w:ilvl w:val="2"/>
          <w:numId w:val="1"/>
        </w:numPr>
      </w:pPr>
      <w:r w:rsidRPr="00323556">
        <w:rPr>
          <w:b/>
        </w:rPr>
        <w:t>Stress Meter:</w:t>
      </w:r>
      <w:r>
        <w:t xml:space="preserve">  Sometimes not every day is a fun day.  But</w:t>
      </w:r>
      <w:r w:rsidR="00946104">
        <w:t>,</w:t>
      </w:r>
      <w:r>
        <w:t xml:space="preserve"> let the students know.  </w:t>
      </w:r>
    </w:p>
    <w:p w:rsidR="007E58B7" w:rsidRDefault="007E58B7" w:rsidP="00CC0F17">
      <w:pPr>
        <w:pStyle w:val="ListParagraph"/>
        <w:numPr>
          <w:ilvl w:val="2"/>
          <w:numId w:val="1"/>
        </w:numPr>
      </w:pPr>
      <w:r w:rsidRPr="00323556">
        <w:rPr>
          <w:b/>
        </w:rPr>
        <w:t>Teacher Body Language</w:t>
      </w:r>
      <w:r>
        <w:t xml:space="preserve"> is Extremely Important:</w:t>
      </w:r>
      <w:r w:rsidR="00323556">
        <w:t xml:space="preserve">  Smile whenever you can, but when you can’t…</w:t>
      </w:r>
    </w:p>
    <w:p w:rsidR="007E58B7" w:rsidRDefault="007E58B7" w:rsidP="007E58B7">
      <w:pPr>
        <w:pStyle w:val="ListParagraph"/>
        <w:numPr>
          <w:ilvl w:val="3"/>
          <w:numId w:val="1"/>
        </w:numPr>
      </w:pPr>
      <w:r>
        <w:t>Give the eye (in fun)…..</w:t>
      </w:r>
    </w:p>
    <w:p w:rsidR="007E58B7" w:rsidRDefault="007E58B7" w:rsidP="007E58B7">
      <w:pPr>
        <w:pStyle w:val="ListParagraph"/>
        <w:numPr>
          <w:ilvl w:val="3"/>
          <w:numId w:val="1"/>
        </w:numPr>
      </w:pPr>
      <w:r>
        <w:t xml:space="preserve">Serious and silly facial expression can go a long way. They have to learn to </w:t>
      </w:r>
      <w:r w:rsidR="00946104">
        <w:t xml:space="preserve">“read” </w:t>
      </w:r>
      <w:r>
        <w:t>you</w:t>
      </w:r>
      <w:r w:rsidR="00946104">
        <w:t>.</w:t>
      </w:r>
    </w:p>
    <w:p w:rsidR="007E58B7" w:rsidRDefault="007E58B7" w:rsidP="007E58B7">
      <w:pPr>
        <w:pStyle w:val="ListParagraph"/>
        <w:numPr>
          <w:ilvl w:val="3"/>
          <w:numId w:val="1"/>
        </w:numPr>
      </w:pPr>
      <w:r>
        <w:t xml:space="preserve">Back stance and </w:t>
      </w:r>
      <w:proofErr w:type="spellStart"/>
      <w:r>
        <w:t>mmmmhmmmm</w:t>
      </w:r>
      <w:proofErr w:type="spellEnd"/>
      <w:r>
        <w:t>……..</w:t>
      </w:r>
    </w:p>
    <w:p w:rsidR="007E58B7" w:rsidRDefault="007E58B7" w:rsidP="007E58B7">
      <w:pPr>
        <w:pStyle w:val="ListParagraph"/>
        <w:numPr>
          <w:ilvl w:val="3"/>
          <w:numId w:val="1"/>
        </w:numPr>
      </w:pPr>
      <w:r>
        <w:t xml:space="preserve">Use </w:t>
      </w:r>
      <w:r w:rsidR="00323556">
        <w:t xml:space="preserve">terminology from their generation.  </w:t>
      </w:r>
    </w:p>
    <w:p w:rsidR="007E58B7" w:rsidRPr="00E81E68" w:rsidRDefault="007E58B7" w:rsidP="007E58B7">
      <w:pPr>
        <w:pStyle w:val="ListParagraph"/>
        <w:numPr>
          <w:ilvl w:val="3"/>
          <w:numId w:val="1"/>
        </w:numPr>
      </w:pPr>
      <w:r>
        <w:t>Get away from the podium or table so they can see your entire body</w:t>
      </w:r>
      <w:r w:rsidR="00323556">
        <w:t>.  T</w:t>
      </w:r>
      <w:r>
        <w:t>hey</w:t>
      </w:r>
      <w:r w:rsidR="00946104">
        <w:t xml:space="preserve"> </w:t>
      </w:r>
      <w:r w:rsidR="00323556">
        <w:t>need to be able to read you</w:t>
      </w:r>
      <w:r>
        <w:t xml:space="preserve"> when you say nothing.   </w:t>
      </w:r>
    </w:p>
    <w:p w:rsidR="00E81E68" w:rsidRPr="00E81E68" w:rsidRDefault="00E81E68" w:rsidP="00E81E68">
      <w:pPr>
        <w:pStyle w:val="ListParagraph"/>
        <w:ind w:left="1890"/>
      </w:pPr>
    </w:p>
    <w:p w:rsidR="00F71EA0" w:rsidRPr="00F71EA0" w:rsidRDefault="00FA2E0E" w:rsidP="00F71EA0">
      <w:pPr>
        <w:pStyle w:val="ListParagraph"/>
        <w:numPr>
          <w:ilvl w:val="0"/>
          <w:numId w:val="1"/>
        </w:numPr>
        <w:rPr>
          <w:b/>
        </w:rPr>
      </w:pPr>
      <w:r w:rsidRPr="00FA2E0E">
        <w:rPr>
          <w:b/>
          <w:sz w:val="24"/>
          <w:szCs w:val="24"/>
        </w:rPr>
        <w:t>Applause</w:t>
      </w:r>
      <w:r>
        <w:rPr>
          <w:b/>
          <w:sz w:val="24"/>
          <w:szCs w:val="24"/>
        </w:rPr>
        <w:t>:  Audience Participation.</w:t>
      </w:r>
      <w:r w:rsidR="00251D92" w:rsidRPr="00FA2E0E">
        <w:rPr>
          <w:b/>
          <w:sz w:val="24"/>
          <w:szCs w:val="24"/>
        </w:rPr>
        <w:t xml:space="preserve"> </w:t>
      </w:r>
      <w:r w:rsidR="00E81E68" w:rsidRPr="00FA2E0E">
        <w:rPr>
          <w:b/>
          <w:sz w:val="24"/>
          <w:szCs w:val="24"/>
        </w:rPr>
        <w:t xml:space="preserve"> </w:t>
      </w:r>
      <w:r w:rsidR="00E81E68" w:rsidRPr="00946104">
        <w:rPr>
          <w:b/>
          <w:i/>
          <w:sz w:val="24"/>
          <w:szCs w:val="24"/>
        </w:rPr>
        <w:t xml:space="preserve">Whose Line is it </w:t>
      </w:r>
      <w:proofErr w:type="gramStart"/>
      <w:r w:rsidR="00E81E68" w:rsidRPr="00946104">
        <w:rPr>
          <w:b/>
          <w:i/>
          <w:sz w:val="24"/>
          <w:szCs w:val="24"/>
        </w:rPr>
        <w:t>Anyway</w:t>
      </w:r>
      <w:proofErr w:type="gramEnd"/>
      <w:r w:rsidR="00E81E68" w:rsidRPr="00946104">
        <w:rPr>
          <w:b/>
          <w:i/>
          <w:sz w:val="24"/>
          <w:szCs w:val="24"/>
        </w:rPr>
        <w:t>?</w:t>
      </w:r>
      <w:r w:rsidR="00E81E68" w:rsidRPr="00FA2E0E">
        <w:rPr>
          <w:b/>
          <w:sz w:val="24"/>
          <w:szCs w:val="24"/>
        </w:rPr>
        <w:t xml:space="preserve">  </w:t>
      </w:r>
      <w:r w:rsidR="00F71EA0" w:rsidRPr="00F71EA0">
        <w:rPr>
          <w:b/>
          <w:noProof/>
        </w:rPr>
        <w:drawing>
          <wp:inline distT="0" distB="0" distL="0" distR="0" wp14:anchorId="25689876" wp14:editId="38ADB624">
            <wp:extent cx="638175" cy="638175"/>
            <wp:effectExtent l="0" t="0" r="9525" b="9525"/>
            <wp:docPr id="5" name="Picture 5" descr="C:\Users\cgengl\AppData\Local\Microsoft\Windows\Temporary Internet Files\Content.Outlook\Y83UJBI3\image1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gengl\AppData\Local\Microsoft\Windows\Temporary Internet Files\Content.Outlook\Y83UJBI3\image1 (00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p w:rsidR="00FA2E0E" w:rsidRDefault="00E81E68" w:rsidP="00F71EA0">
      <w:pPr>
        <w:pStyle w:val="ListParagraph"/>
        <w:rPr>
          <w:b/>
        </w:rPr>
      </w:pPr>
      <w:r w:rsidRPr="00FA2E0E">
        <w:rPr>
          <w:b/>
          <w:sz w:val="24"/>
          <w:szCs w:val="24"/>
        </w:rPr>
        <w:t>Where everything is made up and the points don’t matter.</w:t>
      </w:r>
      <w:r w:rsidR="00A014C5" w:rsidRPr="00A014C5">
        <w:rPr>
          <w:b/>
        </w:rPr>
        <w:t xml:space="preserve">  </w:t>
      </w:r>
    </w:p>
    <w:p w:rsidR="00146DD9" w:rsidRPr="00FA2E0E" w:rsidRDefault="00FA2E0E" w:rsidP="00FA2E0E">
      <w:pPr>
        <w:pStyle w:val="ListParagraph"/>
        <w:numPr>
          <w:ilvl w:val="0"/>
          <w:numId w:val="2"/>
        </w:numPr>
        <w:ind w:left="990" w:hanging="270"/>
      </w:pPr>
      <w:r w:rsidRPr="00FA2E0E">
        <w:rPr>
          <w:b/>
        </w:rPr>
        <w:t>L</w:t>
      </w:r>
      <w:r>
        <w:rPr>
          <w:b/>
        </w:rPr>
        <w:t>augh and get them l</w:t>
      </w:r>
      <w:r w:rsidR="00A014C5" w:rsidRPr="00FA2E0E">
        <w:rPr>
          <w:b/>
        </w:rPr>
        <w:t>aughing</w:t>
      </w:r>
      <w:r w:rsidR="00DF0993">
        <w:rPr>
          <w:b/>
        </w:rPr>
        <w:t xml:space="preserve"> (even where you are yelling at them </w:t>
      </w:r>
      <w:r w:rsidR="00DF0993" w:rsidRPr="00DF0993">
        <w:rPr>
          <w:b/>
        </w:rPr>
        <w:sym w:font="Wingdings" w:char="F04A"/>
      </w:r>
      <w:r w:rsidR="00DF0993">
        <w:rPr>
          <w:b/>
        </w:rPr>
        <w:t xml:space="preserve">  Watch the mood at the time)</w:t>
      </w:r>
      <w:r>
        <w:rPr>
          <w:b/>
        </w:rPr>
        <w:t xml:space="preserve">.  </w:t>
      </w:r>
      <w:r>
        <w:t>C</w:t>
      </w:r>
      <w:r w:rsidR="00F9087F" w:rsidRPr="00FA2E0E">
        <w:t xml:space="preserve">hildren love laughing. </w:t>
      </w:r>
      <w:r>
        <w:t xml:space="preserve"> </w:t>
      </w:r>
      <w:r w:rsidR="00F9087F" w:rsidRPr="00FA2E0E">
        <w:t xml:space="preserve">Adults love laughing.  Be funny.  </w:t>
      </w:r>
      <w:r w:rsidR="00A014C5" w:rsidRPr="00FA2E0E">
        <w:t xml:space="preserve"> </w:t>
      </w:r>
      <w:r w:rsidR="002073AE">
        <w:t xml:space="preserve">Make random statements.  Make compliments.  </w:t>
      </w:r>
      <w:r w:rsidR="00A014C5" w:rsidRPr="00FA2E0E">
        <w:lastRenderedPageBreak/>
        <w:t>Make your class fun.  80 minutes of lectures will put anybody to sleep</w:t>
      </w:r>
      <w:r w:rsidR="00946104">
        <w:t>,</w:t>
      </w:r>
      <w:r w:rsidR="00A014C5" w:rsidRPr="00FA2E0E">
        <w:t xml:space="preserve"> including yourself.  If you have to lecture, spice it up with laughter</w:t>
      </w:r>
      <w:r w:rsidR="002073AE">
        <w:t xml:space="preserve"> or anything that pulls your audience in</w:t>
      </w:r>
      <w:r w:rsidR="00A014C5" w:rsidRPr="00FA2E0E">
        <w:t xml:space="preserve">. </w:t>
      </w:r>
    </w:p>
    <w:p w:rsidR="002073AE" w:rsidRDefault="00FA2E0E" w:rsidP="00792244">
      <w:pPr>
        <w:pStyle w:val="ListParagraph"/>
        <w:numPr>
          <w:ilvl w:val="1"/>
          <w:numId w:val="1"/>
        </w:numPr>
      </w:pPr>
      <w:r>
        <w:t xml:space="preserve">Include your audience with </w:t>
      </w:r>
      <w:proofErr w:type="spellStart"/>
      <w:r w:rsidR="00E81E68" w:rsidRPr="00E81E68">
        <w:t>I</w:t>
      </w:r>
      <w:r>
        <w:t>mprov</w:t>
      </w:r>
      <w:proofErr w:type="spellEnd"/>
      <w:r w:rsidR="002073AE">
        <w:t>:</w:t>
      </w:r>
      <w:r w:rsidR="00E81E68" w:rsidRPr="00E81E68">
        <w:t xml:space="preserve">  </w:t>
      </w:r>
      <w:r>
        <w:t>This</w:t>
      </w:r>
      <w:r w:rsidR="00E81E68" w:rsidRPr="00E81E68">
        <w:t xml:space="preserve"> could be </w:t>
      </w:r>
      <w:r>
        <w:t xml:space="preserve">a </w:t>
      </w:r>
      <w:r w:rsidR="00E81E68" w:rsidRPr="00E81E68">
        <w:t>learning segment</w:t>
      </w:r>
      <w:r>
        <w:t xml:space="preserve">, </w:t>
      </w:r>
      <w:r w:rsidR="00E81E68" w:rsidRPr="00E81E68">
        <w:t xml:space="preserve">how students can </w:t>
      </w:r>
      <w:r w:rsidR="00F60758">
        <w:t>make connections</w:t>
      </w:r>
      <w:r>
        <w:t xml:space="preserve">, </w:t>
      </w:r>
      <w:r w:rsidR="00F60758">
        <w:t>c</w:t>
      </w:r>
      <w:r>
        <w:t xml:space="preserve">omment on their new haircut, </w:t>
      </w:r>
      <w:r w:rsidR="00F60758">
        <w:t>how they did in an event</w:t>
      </w:r>
      <w:r w:rsidR="00946104">
        <w:t>,</w:t>
      </w:r>
      <w:r w:rsidR="00F60758">
        <w:t xml:space="preserve"> or their boots are cute.  Compliment them on ho</w:t>
      </w:r>
      <w:r w:rsidR="00441D00">
        <w:t>w</w:t>
      </w:r>
      <w:r w:rsidR="00F60758">
        <w:t xml:space="preserve"> they did that day in a class or when a struggling student did so well.  Brag on students occasionally who don’t get to hear that often.  Let them know you are more than your subject.  Be genuinely interested in them.  </w:t>
      </w:r>
    </w:p>
    <w:p w:rsidR="00E81E68" w:rsidRDefault="00FA2E0E" w:rsidP="002073AE">
      <w:pPr>
        <w:pStyle w:val="ListParagraph"/>
        <w:numPr>
          <w:ilvl w:val="2"/>
          <w:numId w:val="1"/>
        </w:numPr>
      </w:pPr>
      <w:r>
        <w:t xml:space="preserve">Play </w:t>
      </w:r>
      <w:proofErr w:type="spellStart"/>
      <w:r>
        <w:t>Improv</w:t>
      </w:r>
      <w:proofErr w:type="spellEnd"/>
      <w:r w:rsidR="00E81E68">
        <w:t xml:space="preserve"> with your class:  Let them yell out “nouns” for examples.  Create a skit that incorporate</w:t>
      </w:r>
      <w:r w:rsidR="002073AE">
        <w:t>s</w:t>
      </w:r>
      <w:r w:rsidR="00E81E68">
        <w:t xml:space="preserve"> those nouns.  Fun frontloading activity.</w:t>
      </w:r>
    </w:p>
    <w:p w:rsidR="00E81E68" w:rsidRDefault="00E81E68" w:rsidP="00E81E68">
      <w:pPr>
        <w:pStyle w:val="ListParagraph"/>
        <w:numPr>
          <w:ilvl w:val="1"/>
          <w:numId w:val="1"/>
        </w:numPr>
      </w:pPr>
      <w:r>
        <w:t xml:space="preserve">Create/draw pictures that incorporate a concept from the elementary to the high school level such as:  basic shapes, parallel lines, perpendicular lines etc.  Let them be creative.  </w:t>
      </w:r>
      <w:r w:rsidR="002073AE">
        <w:t xml:space="preserve">Ask them what they want to do.  </w:t>
      </w:r>
    </w:p>
    <w:p w:rsidR="002073AE" w:rsidRDefault="00E81E68" w:rsidP="002073AE">
      <w:pPr>
        <w:pStyle w:val="ListParagraph"/>
        <w:numPr>
          <w:ilvl w:val="1"/>
          <w:numId w:val="1"/>
        </w:numPr>
      </w:pPr>
      <w:r>
        <w:t xml:space="preserve">Get them moving as often as possible.  </w:t>
      </w:r>
    </w:p>
    <w:p w:rsidR="002073AE" w:rsidRDefault="007E58B7" w:rsidP="002073AE">
      <w:pPr>
        <w:pStyle w:val="ListParagraph"/>
        <w:numPr>
          <w:ilvl w:val="1"/>
          <w:numId w:val="1"/>
        </w:numPr>
      </w:pPr>
      <w:r>
        <w:t>Never talk over your audience:  Wait for the</w:t>
      </w:r>
      <w:r w:rsidR="00FA2E0E">
        <w:t>m to be quiet</w:t>
      </w:r>
      <w:r>
        <w:t xml:space="preserve">.  They </w:t>
      </w:r>
      <w:r w:rsidR="00FA2E0E">
        <w:t>need to learn.</w:t>
      </w:r>
      <w:r w:rsidR="002073AE">
        <w:t xml:space="preserve">  Draw the audience in to control the audience.</w:t>
      </w:r>
      <w:r w:rsidR="00FA2E0E">
        <w:t xml:space="preserve"> </w:t>
      </w:r>
    </w:p>
    <w:p w:rsidR="002073AE" w:rsidRDefault="00FA2E0E" w:rsidP="002073AE">
      <w:pPr>
        <w:pStyle w:val="ListParagraph"/>
        <w:numPr>
          <w:ilvl w:val="2"/>
          <w:numId w:val="1"/>
        </w:numPr>
      </w:pPr>
      <w:r>
        <w:t xml:space="preserve"> I always say, I’</w:t>
      </w:r>
      <w:r w:rsidR="007E58B7">
        <w:t>ll wait.  I don’t want to show disrespect by talking ov</w:t>
      </w:r>
      <w:r w:rsidR="002073AE">
        <w:t xml:space="preserve">er them, they get the message. </w:t>
      </w:r>
    </w:p>
    <w:p w:rsidR="007E58B7" w:rsidRDefault="002073AE" w:rsidP="002073AE">
      <w:pPr>
        <w:pStyle w:val="ListParagraph"/>
        <w:numPr>
          <w:ilvl w:val="2"/>
          <w:numId w:val="1"/>
        </w:numPr>
      </w:pPr>
      <w:r>
        <w:t>J</w:t>
      </w:r>
      <w:r w:rsidR="007E58B7">
        <w:t xml:space="preserve">ust be quiet and stare.  They will get the message.  Somebody will say </w:t>
      </w:r>
      <w:proofErr w:type="spellStart"/>
      <w:r w:rsidR="007E58B7">
        <w:t>shhhhhhh</w:t>
      </w:r>
      <w:proofErr w:type="spellEnd"/>
      <w:r w:rsidR="007E58B7">
        <w:t xml:space="preserve">.  </w:t>
      </w:r>
    </w:p>
    <w:p w:rsidR="00441D00" w:rsidRDefault="00441D00" w:rsidP="00441D00">
      <w:pPr>
        <w:pStyle w:val="ListParagraph"/>
        <w:numPr>
          <w:ilvl w:val="1"/>
          <w:numId w:val="1"/>
        </w:numPr>
      </w:pPr>
      <w:r>
        <w:t>Allow students to make decisions on how they learn the material. Their ideas can be as good as yours</w:t>
      </w:r>
      <w:r w:rsidR="00FA2E0E">
        <w:t xml:space="preserve">.  Become a </w:t>
      </w:r>
      <w:r w:rsidR="00946104">
        <w:t>“</w:t>
      </w:r>
      <w:r w:rsidR="00FA2E0E">
        <w:t>yes</w:t>
      </w:r>
      <w:r w:rsidR="00946104">
        <w:t>”</w:t>
      </w:r>
      <w:r w:rsidR="00FA2E0E">
        <w:t xml:space="preserve"> person at times</w:t>
      </w:r>
      <w:r w:rsidR="002073AE">
        <w:t xml:space="preserve"> to teaching a lesson </w:t>
      </w:r>
      <w:r w:rsidR="00FA2E0E">
        <w:t>collectively, individuality, t</w:t>
      </w:r>
      <w:r>
        <w:t xml:space="preserve">eacher conducted, </w:t>
      </w:r>
      <w:r w:rsidR="002073AE">
        <w:t xml:space="preserve">by </w:t>
      </w:r>
      <w:r w:rsidR="00946104">
        <w:t>Q</w:t>
      </w:r>
      <w:r>
        <w:t xml:space="preserve">uizlet, </w:t>
      </w:r>
      <w:r w:rsidR="00FA2E0E">
        <w:t>choice board</w:t>
      </w:r>
      <w:r w:rsidR="00946104">
        <w:t>,</w:t>
      </w:r>
      <w:r w:rsidR="00FA2E0E">
        <w:t xml:space="preserve"> </w:t>
      </w:r>
      <w:r>
        <w:t xml:space="preserve">etc.  </w:t>
      </w:r>
    </w:p>
    <w:p w:rsidR="00441D00" w:rsidRDefault="00FA2E0E" w:rsidP="00E81E68">
      <w:pPr>
        <w:pStyle w:val="ListParagraph"/>
        <w:numPr>
          <w:ilvl w:val="1"/>
          <w:numId w:val="1"/>
        </w:numPr>
      </w:pPr>
      <w:r>
        <w:t>Ask them</w:t>
      </w:r>
      <w:r w:rsidR="00251D92">
        <w:t xml:space="preserve"> </w:t>
      </w:r>
      <w:r w:rsidR="00946104">
        <w:t>“</w:t>
      </w:r>
      <w:r w:rsidR="00251D92">
        <w:t>w</w:t>
      </w:r>
      <w:r w:rsidR="00441D00">
        <w:t>hat am I doing right and what am I doing wrong?</w:t>
      </w:r>
      <w:r w:rsidR="00946104">
        <w:t>”</w:t>
      </w:r>
    </w:p>
    <w:p w:rsidR="00251D92" w:rsidRPr="00E81E68" w:rsidRDefault="00251D92" w:rsidP="00251D92">
      <w:pPr>
        <w:pStyle w:val="ListParagraph"/>
        <w:ind w:left="1440"/>
      </w:pPr>
    </w:p>
    <w:p w:rsidR="00F71EA0" w:rsidRDefault="00251D92" w:rsidP="00146DD9">
      <w:pPr>
        <w:pStyle w:val="ListParagraph"/>
        <w:numPr>
          <w:ilvl w:val="0"/>
          <w:numId w:val="1"/>
        </w:numPr>
        <w:rPr>
          <w:b/>
          <w:sz w:val="24"/>
          <w:szCs w:val="24"/>
        </w:rPr>
      </w:pPr>
      <w:r w:rsidRPr="002073AE">
        <w:rPr>
          <w:b/>
          <w:sz w:val="24"/>
          <w:szCs w:val="24"/>
        </w:rPr>
        <w:t>Standing Ovation</w:t>
      </w:r>
      <w:r w:rsidR="00A014C5" w:rsidRPr="002073AE">
        <w:rPr>
          <w:b/>
          <w:sz w:val="24"/>
          <w:szCs w:val="24"/>
        </w:rPr>
        <w:t xml:space="preserve">:  </w:t>
      </w:r>
      <w:r w:rsidR="00A014C5" w:rsidRPr="00946104">
        <w:rPr>
          <w:b/>
          <w:i/>
          <w:sz w:val="24"/>
          <w:szCs w:val="24"/>
        </w:rPr>
        <w:t>Titanic</w:t>
      </w:r>
      <w:r w:rsidR="00A014C5" w:rsidRPr="002073AE">
        <w:rPr>
          <w:b/>
          <w:sz w:val="24"/>
          <w:szCs w:val="24"/>
        </w:rPr>
        <w:t xml:space="preserve"> and </w:t>
      </w:r>
      <w:r w:rsidR="00A014C5" w:rsidRPr="00946104">
        <w:rPr>
          <w:b/>
          <w:i/>
          <w:sz w:val="24"/>
          <w:szCs w:val="24"/>
        </w:rPr>
        <w:t>Star Wars</w:t>
      </w:r>
      <w:r w:rsidR="00A014C5" w:rsidRPr="002073AE">
        <w:rPr>
          <w:b/>
          <w:sz w:val="24"/>
          <w:szCs w:val="24"/>
        </w:rPr>
        <w:t xml:space="preserve">:  </w:t>
      </w:r>
      <w:r w:rsidR="00F71EA0">
        <w:rPr>
          <w:noProof/>
        </w:rPr>
        <w:drawing>
          <wp:inline distT="0" distB="0" distL="0" distR="0">
            <wp:extent cx="884778" cy="638810"/>
            <wp:effectExtent l="0" t="0" r="0" b="8890"/>
            <wp:docPr id="6" name="Picture 6" descr="C:\Users\cgengl\AppData\Local\Microsoft\Windows\Temporary Internet Files\Content.Outlook\Y83UJBI3\imag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gengl\AppData\Local\Microsoft\Windows\Temporary Internet Files\Content.Outlook\Y83UJBI3\image1.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7269" cy="662269"/>
                    </a:xfrm>
                    <a:prstGeom prst="rect">
                      <a:avLst/>
                    </a:prstGeom>
                    <a:noFill/>
                    <a:ln>
                      <a:noFill/>
                    </a:ln>
                  </pic:spPr>
                </pic:pic>
              </a:graphicData>
            </a:graphic>
          </wp:inline>
        </w:drawing>
      </w:r>
    </w:p>
    <w:p w:rsidR="002073AE" w:rsidRDefault="00A014C5" w:rsidP="00F71EA0">
      <w:pPr>
        <w:pStyle w:val="ListParagraph"/>
        <w:rPr>
          <w:b/>
          <w:sz w:val="24"/>
          <w:szCs w:val="24"/>
        </w:rPr>
      </w:pPr>
      <w:r w:rsidRPr="002073AE">
        <w:rPr>
          <w:b/>
          <w:sz w:val="24"/>
          <w:szCs w:val="24"/>
        </w:rPr>
        <w:t xml:space="preserve">Many people didn’t see this once or twice, but countless times.  Their </w:t>
      </w:r>
      <w:r w:rsidR="00251D92" w:rsidRPr="002073AE">
        <w:rPr>
          <w:b/>
          <w:sz w:val="24"/>
          <w:szCs w:val="24"/>
        </w:rPr>
        <w:t>standing ovation</w:t>
      </w:r>
      <w:r w:rsidRPr="002073AE">
        <w:rPr>
          <w:b/>
          <w:sz w:val="24"/>
          <w:szCs w:val="24"/>
        </w:rPr>
        <w:t xml:space="preserve"> was the return to the theaters.  </w:t>
      </w:r>
    </w:p>
    <w:p w:rsidR="002073AE" w:rsidRDefault="00A014C5" w:rsidP="002073AE">
      <w:pPr>
        <w:pStyle w:val="ListParagraph"/>
        <w:numPr>
          <w:ilvl w:val="0"/>
          <w:numId w:val="2"/>
        </w:numPr>
        <w:ind w:left="1080"/>
        <w:rPr>
          <w:b/>
          <w:sz w:val="24"/>
          <w:szCs w:val="24"/>
        </w:rPr>
      </w:pPr>
      <w:r w:rsidRPr="002073AE">
        <w:rPr>
          <w:b/>
          <w:sz w:val="24"/>
          <w:szCs w:val="24"/>
        </w:rPr>
        <w:t xml:space="preserve">The </w:t>
      </w:r>
      <w:r w:rsidR="00251D92" w:rsidRPr="002073AE">
        <w:rPr>
          <w:b/>
          <w:sz w:val="24"/>
          <w:szCs w:val="24"/>
        </w:rPr>
        <w:t>standing ovation</w:t>
      </w:r>
      <w:r w:rsidRPr="002073AE">
        <w:rPr>
          <w:b/>
          <w:sz w:val="24"/>
          <w:szCs w:val="24"/>
        </w:rPr>
        <w:t xml:space="preserve"> is the action the students take after the class is over for that </w:t>
      </w:r>
      <w:r w:rsidR="00946104">
        <w:rPr>
          <w:b/>
          <w:sz w:val="24"/>
          <w:szCs w:val="24"/>
        </w:rPr>
        <w:t>day or that year and for a life</w:t>
      </w:r>
      <w:r w:rsidRPr="002073AE">
        <w:rPr>
          <w:b/>
          <w:sz w:val="24"/>
          <w:szCs w:val="24"/>
        </w:rPr>
        <w:t>time.</w:t>
      </w:r>
    </w:p>
    <w:p w:rsidR="002073AE" w:rsidRPr="002073AE" w:rsidRDefault="002073AE" w:rsidP="002073AE">
      <w:pPr>
        <w:pStyle w:val="ListParagraph"/>
        <w:numPr>
          <w:ilvl w:val="0"/>
          <w:numId w:val="2"/>
        </w:numPr>
        <w:rPr>
          <w:b/>
          <w:sz w:val="24"/>
          <w:szCs w:val="24"/>
        </w:rPr>
      </w:pPr>
      <w:r>
        <w:t>Tell your student</w:t>
      </w:r>
      <w:r w:rsidR="00946104">
        <w:t xml:space="preserve">s </w:t>
      </w:r>
      <w:r w:rsidR="000861BF">
        <w:t xml:space="preserve">things like:  </w:t>
      </w:r>
      <w:r w:rsidR="00946104">
        <w:t>“You</w:t>
      </w:r>
      <w:r w:rsidR="000861BF">
        <w:t xml:space="preserve">’re a great class,  </w:t>
      </w:r>
      <w:r>
        <w:t xml:space="preserve"> </w:t>
      </w:r>
      <w:r w:rsidR="00946104">
        <w:t>I enjoy/love being your teacher</w:t>
      </w:r>
      <w:proofErr w:type="gramStart"/>
      <w:r w:rsidR="000861BF">
        <w:t>,  I</w:t>
      </w:r>
      <w:proofErr w:type="gramEnd"/>
      <w:r w:rsidR="000861BF">
        <w:t xml:space="preserve"> missed you (after a break)</w:t>
      </w:r>
      <w:r w:rsidR="00946104">
        <w:t>”.</w:t>
      </w:r>
      <w:r>
        <w:t xml:space="preserve">  Vinegar repels, but honey attracts.  </w:t>
      </w:r>
    </w:p>
    <w:p w:rsidR="002073AE" w:rsidRPr="002073AE" w:rsidRDefault="002073AE" w:rsidP="002073AE">
      <w:pPr>
        <w:pStyle w:val="ListParagraph"/>
        <w:numPr>
          <w:ilvl w:val="0"/>
          <w:numId w:val="2"/>
        </w:numPr>
        <w:rPr>
          <w:b/>
          <w:sz w:val="24"/>
          <w:szCs w:val="24"/>
        </w:rPr>
      </w:pPr>
      <w:r>
        <w:t>Tell and show them you are a caring teacher.  It creates mutual respect and a better learning environment</w:t>
      </w:r>
    </w:p>
    <w:p w:rsidR="00A014C5" w:rsidRDefault="002073AE" w:rsidP="002073AE">
      <w:pPr>
        <w:pStyle w:val="ListParagraph"/>
        <w:numPr>
          <w:ilvl w:val="2"/>
          <w:numId w:val="1"/>
        </w:numPr>
      </w:pPr>
      <w:r>
        <w:t>Your students will</w:t>
      </w:r>
      <w:r w:rsidR="00A014C5" w:rsidRPr="00A014C5">
        <w:t xml:space="preserve"> thank you for your class</w:t>
      </w:r>
    </w:p>
    <w:p w:rsidR="002073AE" w:rsidRPr="00A014C5" w:rsidRDefault="002073AE" w:rsidP="002073AE">
      <w:pPr>
        <w:pStyle w:val="ListParagraph"/>
        <w:numPr>
          <w:ilvl w:val="2"/>
          <w:numId w:val="1"/>
        </w:numPr>
      </w:pPr>
      <w:r>
        <w:t>P</w:t>
      </w:r>
      <w:r w:rsidRPr="00A014C5">
        <w:t xml:space="preserve">arents </w:t>
      </w:r>
      <w:r>
        <w:t xml:space="preserve">will </w:t>
      </w:r>
      <w:r w:rsidRPr="00A014C5">
        <w:t>tell you their child loves your class.</w:t>
      </w:r>
    </w:p>
    <w:p w:rsidR="00A014C5" w:rsidRPr="00A014C5" w:rsidRDefault="002073AE" w:rsidP="002073AE">
      <w:pPr>
        <w:pStyle w:val="ListParagraph"/>
        <w:numPr>
          <w:ilvl w:val="2"/>
          <w:numId w:val="1"/>
        </w:numPr>
      </w:pPr>
      <w:r>
        <w:t>Graduates will</w:t>
      </w:r>
      <w:r w:rsidR="00A014C5" w:rsidRPr="00A014C5">
        <w:t xml:space="preserve"> come by and say hello</w:t>
      </w:r>
    </w:p>
    <w:p w:rsidR="00A014C5" w:rsidRPr="00A014C5" w:rsidRDefault="002073AE" w:rsidP="002073AE">
      <w:pPr>
        <w:pStyle w:val="ListParagraph"/>
        <w:numPr>
          <w:ilvl w:val="2"/>
          <w:numId w:val="1"/>
        </w:numPr>
      </w:pPr>
      <w:r>
        <w:t>Students will</w:t>
      </w:r>
      <w:r w:rsidR="00A014C5" w:rsidRPr="00A014C5">
        <w:t xml:space="preserve"> remind you of what they learned and</w:t>
      </w:r>
      <w:r w:rsidR="00946104">
        <w:t xml:space="preserve"> how much fun they had in class</w:t>
      </w:r>
    </w:p>
    <w:p w:rsidR="00441D00" w:rsidRDefault="00441D00" w:rsidP="002073AE">
      <w:pPr>
        <w:pStyle w:val="ListParagraph"/>
        <w:ind w:left="1440"/>
      </w:pPr>
    </w:p>
    <w:sectPr w:rsidR="00441D00" w:rsidSect="00427DB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radley Hand ITC">
    <w:panose1 w:val="03070402050302030203"/>
    <w:charset w:val="00"/>
    <w:family w:val="script"/>
    <w:pitch w:val="variable"/>
    <w:sig w:usb0="00000003" w:usb1="00000000" w:usb2="00000000" w:usb3="00000000" w:csb0="00000001" w:csb1="00000000"/>
  </w:font>
  <w:font w:name="Adobe Garamond Pro Bold">
    <w:panose1 w:val="02020702060506020403"/>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07212"/>
    <w:multiLevelType w:val="hybridMultilevel"/>
    <w:tmpl w:val="1BCA93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6AA2962"/>
    <w:multiLevelType w:val="hybridMultilevel"/>
    <w:tmpl w:val="9B28DF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3DA57B4">
      <w:start w:val="1"/>
      <w:numFmt w:val="lowerRoman"/>
      <w:lvlText w:val="%3."/>
      <w:lvlJc w:val="right"/>
      <w:pPr>
        <w:ind w:left="189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DD9"/>
    <w:rsid w:val="000861BF"/>
    <w:rsid w:val="001045F4"/>
    <w:rsid w:val="00146DD9"/>
    <w:rsid w:val="002073AE"/>
    <w:rsid w:val="00241436"/>
    <w:rsid w:val="00251D92"/>
    <w:rsid w:val="00323556"/>
    <w:rsid w:val="00427DB8"/>
    <w:rsid w:val="00441D00"/>
    <w:rsid w:val="00637988"/>
    <w:rsid w:val="006E299E"/>
    <w:rsid w:val="007A2FAE"/>
    <w:rsid w:val="007E58B7"/>
    <w:rsid w:val="007F4BA7"/>
    <w:rsid w:val="008465D9"/>
    <w:rsid w:val="00875120"/>
    <w:rsid w:val="00884BE1"/>
    <w:rsid w:val="00946104"/>
    <w:rsid w:val="009B2E6C"/>
    <w:rsid w:val="00A014C5"/>
    <w:rsid w:val="00A715BA"/>
    <w:rsid w:val="00AA6474"/>
    <w:rsid w:val="00BE7768"/>
    <w:rsid w:val="00C35EE6"/>
    <w:rsid w:val="00CC0F17"/>
    <w:rsid w:val="00DE061C"/>
    <w:rsid w:val="00DF0993"/>
    <w:rsid w:val="00E60EBF"/>
    <w:rsid w:val="00E81E68"/>
    <w:rsid w:val="00F60758"/>
    <w:rsid w:val="00F64262"/>
    <w:rsid w:val="00F71EA0"/>
    <w:rsid w:val="00F9087F"/>
    <w:rsid w:val="00FA2E0E"/>
    <w:rsid w:val="00FF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6EBDC6-1779-4F66-AB2A-59D70070D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D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gif"/><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image" Target="media/image5.jpeg"/><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microsoft.com/office/2007/relationships/hdphoto" Target="media/hdphoto2.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1700</Words>
  <Characters>9691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Gengl</dc:creator>
  <cp:keywords/>
  <dc:description/>
  <cp:lastModifiedBy>Ashley Earp</cp:lastModifiedBy>
  <cp:revision>2</cp:revision>
  <dcterms:created xsi:type="dcterms:W3CDTF">2017-01-30T16:33:00Z</dcterms:created>
  <dcterms:modified xsi:type="dcterms:W3CDTF">2017-01-30T16:33:00Z</dcterms:modified>
</cp:coreProperties>
</file>