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7FF" w:rsidRPr="00A467FF" w:rsidRDefault="00A467FF" w:rsidP="00A467FF">
      <w:pPr>
        <w:pStyle w:val="BodyText"/>
        <w:spacing w:before="9"/>
        <w:ind w:left="720" w:firstLine="720"/>
        <w:rPr>
          <w:rFonts w:ascii="Times New Roman"/>
          <w:sz w:val="15"/>
        </w:rPr>
      </w:pPr>
      <w:r>
        <w:rPr>
          <w:rFonts w:ascii="Times New Roman"/>
          <w:noProof/>
          <w:sz w:val="15"/>
        </w:rPr>
        <w:drawing>
          <wp:anchor distT="0" distB="0" distL="114300" distR="114300" simplePos="0" relativeHeight="251658240" behindDoc="1" locked="0" layoutInCell="1" allowOverlap="1" wp14:anchorId="05D88F35" wp14:editId="5FFA8B11">
            <wp:simplePos x="0" y="0"/>
            <wp:positionH relativeFrom="column">
              <wp:posOffset>3175</wp:posOffset>
            </wp:positionH>
            <wp:positionV relativeFrom="paragraph">
              <wp:posOffset>9525</wp:posOffset>
            </wp:positionV>
            <wp:extent cx="2335530" cy="476250"/>
            <wp:effectExtent l="0" t="0" r="0" b="0"/>
            <wp:wrapTight wrapText="bothSides">
              <wp:wrapPolygon edited="0">
                <wp:start x="1586" y="0"/>
                <wp:lineTo x="705" y="3456"/>
                <wp:lineTo x="176" y="9504"/>
                <wp:lineTo x="352" y="15552"/>
                <wp:lineTo x="1233" y="19008"/>
                <wp:lineTo x="1409" y="20736"/>
                <wp:lineTo x="20966" y="20736"/>
                <wp:lineTo x="21318" y="15552"/>
                <wp:lineTo x="21142" y="3456"/>
                <wp:lineTo x="20790" y="0"/>
                <wp:lineTo x="158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rensMinistries_BasicLogo_Combin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5530" cy="476250"/>
                    </a:xfrm>
                    <a:prstGeom prst="rect">
                      <a:avLst/>
                    </a:prstGeom>
                  </pic:spPr>
                </pic:pic>
              </a:graphicData>
            </a:graphic>
            <wp14:sizeRelH relativeFrom="page">
              <wp14:pctWidth>0</wp14:pctWidth>
            </wp14:sizeRelH>
            <wp14:sizeRelV relativeFrom="page">
              <wp14:pctHeight>0</wp14:pctHeight>
            </wp14:sizeRelV>
          </wp:anchor>
        </w:drawing>
      </w:r>
      <w:r>
        <w:rPr>
          <w:b/>
          <w:sz w:val="36"/>
        </w:rPr>
        <w:t xml:space="preserve">CM Youth Volunteer </w:t>
      </w:r>
    </w:p>
    <w:p w:rsidR="00A467FF" w:rsidRDefault="00A467FF" w:rsidP="00A467FF">
      <w:pPr>
        <w:spacing w:before="100"/>
        <w:ind w:right="929"/>
        <w:jc w:val="center"/>
        <w:rPr>
          <w:b/>
          <w:sz w:val="36"/>
        </w:rPr>
      </w:pPr>
      <w:r>
        <w:rPr>
          <w:b/>
          <w:sz w:val="36"/>
        </w:rPr>
        <w:t>Consent Form</w:t>
      </w:r>
    </w:p>
    <w:p w:rsidR="00A467FF" w:rsidRPr="00A467FF" w:rsidRDefault="00A467FF" w:rsidP="00A467FF">
      <w:pPr>
        <w:spacing w:before="100"/>
        <w:ind w:right="929"/>
        <w:jc w:val="center"/>
        <w:rPr>
          <w:b/>
          <w:sz w:val="36"/>
        </w:rPr>
      </w:pPr>
    </w:p>
    <w:p w:rsidR="00A467FF" w:rsidRDefault="00A467FF" w:rsidP="00A467FF">
      <w:pPr>
        <w:pStyle w:val="BodyText"/>
        <w:spacing w:before="106" w:line="252" w:lineRule="auto"/>
        <w:ind w:left="102" w:right="128"/>
      </w:pPr>
      <w:r>
        <w:rPr>
          <w:w w:val="105"/>
        </w:rPr>
        <w:t>PERMISSION TO ATTEND: The undersigned, being either a parent with legal custody or the legal guardian of the minor whose name appears below, hereby authorizes the minor named below to participate in various volunteering in Children’s Ministry on Sunday mornings with Family Community Church under the supervision of a paid and/or volunteer leader.</w:t>
      </w:r>
    </w:p>
    <w:p w:rsidR="00A467FF" w:rsidRDefault="00A467FF" w:rsidP="00A467FF">
      <w:pPr>
        <w:pStyle w:val="BodyText"/>
        <w:spacing w:before="9"/>
      </w:pPr>
    </w:p>
    <w:p w:rsidR="00A467FF" w:rsidRDefault="00A467FF" w:rsidP="00A467FF">
      <w:pPr>
        <w:pStyle w:val="BodyText"/>
        <w:spacing w:line="252" w:lineRule="auto"/>
        <w:ind w:left="102" w:right="356"/>
      </w:pPr>
      <w:r>
        <w:t xml:space="preserve">MEDICAL RELEASE: The undersigned, being  a  parent with  legal custody  or the  legal guardian  of the minor whose name appears below, hereby authorizes any  adult  person  (paid  or  volunteer) with FAMILY COMMUNITY CHURCH of San Jose, California into whose care the minor has been </w:t>
      </w:r>
      <w:r>
        <w:rPr>
          <w:spacing w:val="1"/>
          <w:w w:val="102"/>
        </w:rPr>
        <w:t>e</w:t>
      </w:r>
      <w:r>
        <w:rPr>
          <w:spacing w:val="2"/>
          <w:w w:val="102"/>
        </w:rPr>
        <w:t>n</w:t>
      </w:r>
      <w:r>
        <w:rPr>
          <w:spacing w:val="1"/>
          <w:w w:val="102"/>
        </w:rPr>
        <w:t>tr</w:t>
      </w:r>
      <w:r>
        <w:rPr>
          <w:spacing w:val="2"/>
          <w:w w:val="102"/>
        </w:rPr>
        <w:t>u</w:t>
      </w:r>
      <w:r>
        <w:rPr>
          <w:spacing w:val="1"/>
          <w:w w:val="102"/>
        </w:rPr>
        <w:t>ste</w:t>
      </w:r>
      <w:r>
        <w:rPr>
          <w:w w:val="102"/>
        </w:rPr>
        <w:t>d</w:t>
      </w:r>
      <w:r>
        <w:rPr>
          <w:spacing w:val="4"/>
        </w:rPr>
        <w:t xml:space="preserve"> </w:t>
      </w:r>
      <w:r>
        <w:rPr>
          <w:spacing w:val="1"/>
          <w:w w:val="102"/>
        </w:rPr>
        <w:t>o</w:t>
      </w:r>
      <w:r>
        <w:rPr>
          <w:w w:val="102"/>
        </w:rPr>
        <w:t>r</w:t>
      </w:r>
      <w:r>
        <w:rPr>
          <w:spacing w:val="3"/>
        </w:rPr>
        <w:t xml:space="preserve"> </w:t>
      </w:r>
      <w:r>
        <w:rPr>
          <w:spacing w:val="3"/>
          <w:w w:val="102"/>
        </w:rPr>
        <w:t>w</w:t>
      </w:r>
      <w:r>
        <w:rPr>
          <w:spacing w:val="1"/>
          <w:w w:val="102"/>
        </w:rPr>
        <w:t>it</w:t>
      </w:r>
      <w:r>
        <w:rPr>
          <w:w w:val="102"/>
        </w:rPr>
        <w:t>h</w:t>
      </w:r>
      <w:r>
        <w:rPr>
          <w:spacing w:val="4"/>
        </w:rPr>
        <w:t xml:space="preserve"> </w:t>
      </w:r>
      <w:r>
        <w:rPr>
          <w:spacing w:val="3"/>
          <w:w w:val="102"/>
        </w:rPr>
        <w:t>w</w:t>
      </w:r>
      <w:r>
        <w:rPr>
          <w:spacing w:val="1"/>
          <w:w w:val="102"/>
        </w:rPr>
        <w:t>ho</w:t>
      </w:r>
      <w:r>
        <w:rPr>
          <w:w w:val="102"/>
        </w:rPr>
        <w:t>m</w:t>
      </w:r>
      <w:r>
        <w:rPr>
          <w:spacing w:val="5"/>
        </w:rPr>
        <w:t xml:space="preserve"> </w:t>
      </w:r>
      <w:r>
        <w:rPr>
          <w:spacing w:val="2"/>
          <w:w w:val="102"/>
        </w:rPr>
        <w:t>h</w:t>
      </w:r>
      <w:r>
        <w:rPr>
          <w:w w:val="102"/>
        </w:rPr>
        <w:t>e</w:t>
      </w:r>
      <w:r>
        <w:rPr>
          <w:spacing w:val="4"/>
        </w:rPr>
        <w:t xml:space="preserve"> </w:t>
      </w:r>
      <w:r>
        <w:rPr>
          <w:spacing w:val="1"/>
          <w:w w:val="102"/>
        </w:rPr>
        <w:t>o</w:t>
      </w:r>
      <w:r>
        <w:rPr>
          <w:w w:val="102"/>
        </w:rPr>
        <w:t>r</w:t>
      </w:r>
      <w:r>
        <w:rPr>
          <w:spacing w:val="3"/>
        </w:rPr>
        <w:t xml:space="preserve"> </w:t>
      </w:r>
      <w:r>
        <w:rPr>
          <w:spacing w:val="1"/>
          <w:w w:val="102"/>
        </w:rPr>
        <w:t>s</w:t>
      </w:r>
      <w:r>
        <w:rPr>
          <w:spacing w:val="2"/>
          <w:w w:val="102"/>
        </w:rPr>
        <w:t>h</w:t>
      </w:r>
      <w:r>
        <w:rPr>
          <w:w w:val="102"/>
        </w:rPr>
        <w:t>e</w:t>
      </w:r>
      <w:r>
        <w:rPr>
          <w:spacing w:val="4"/>
        </w:rPr>
        <w:t xml:space="preserve"> </w:t>
      </w:r>
      <w:r>
        <w:rPr>
          <w:spacing w:val="1"/>
          <w:w w:val="102"/>
        </w:rPr>
        <w:t>i</w:t>
      </w:r>
      <w:r>
        <w:rPr>
          <w:w w:val="102"/>
        </w:rPr>
        <w:t>s</w:t>
      </w:r>
      <w:r>
        <w:rPr>
          <w:spacing w:val="3"/>
        </w:rPr>
        <w:t xml:space="preserve"> </w:t>
      </w:r>
      <w:r>
        <w:rPr>
          <w:spacing w:val="1"/>
          <w:w w:val="102"/>
        </w:rPr>
        <w:t>tr</w:t>
      </w:r>
      <w:r>
        <w:rPr>
          <w:spacing w:val="2"/>
          <w:w w:val="102"/>
        </w:rPr>
        <w:t>a</w:t>
      </w:r>
      <w:r>
        <w:rPr>
          <w:spacing w:val="1"/>
          <w:w w:val="102"/>
        </w:rPr>
        <w:t>vel</w:t>
      </w:r>
      <w:r>
        <w:rPr>
          <w:w w:val="102"/>
        </w:rPr>
        <w:t>i</w:t>
      </w:r>
      <w:r>
        <w:rPr>
          <w:spacing w:val="2"/>
          <w:w w:val="102"/>
        </w:rPr>
        <w:t>n</w:t>
      </w:r>
      <w:r>
        <w:rPr>
          <w:w w:val="102"/>
        </w:rPr>
        <w:t>g</w:t>
      </w:r>
      <w:r>
        <w:rPr>
          <w:spacing w:val="4"/>
        </w:rPr>
        <w:t xml:space="preserve"> </w:t>
      </w:r>
      <w:r>
        <w:rPr>
          <w:spacing w:val="1"/>
          <w:w w:val="102"/>
        </w:rPr>
        <w:t>t</w:t>
      </w:r>
      <w:r>
        <w:rPr>
          <w:w w:val="102"/>
        </w:rPr>
        <w:t>o</w:t>
      </w:r>
      <w:r>
        <w:rPr>
          <w:spacing w:val="4"/>
        </w:rPr>
        <w:t xml:space="preserve"> </w:t>
      </w:r>
      <w:r>
        <w:rPr>
          <w:spacing w:val="1"/>
          <w:w w:val="102"/>
        </w:rPr>
        <w:t>co</w:t>
      </w:r>
      <w:r>
        <w:rPr>
          <w:spacing w:val="2"/>
          <w:w w:val="102"/>
        </w:rPr>
        <w:t>n</w:t>
      </w:r>
      <w:r>
        <w:rPr>
          <w:spacing w:val="1"/>
          <w:w w:val="102"/>
        </w:rPr>
        <w:t>se</w:t>
      </w:r>
      <w:r>
        <w:rPr>
          <w:spacing w:val="2"/>
          <w:w w:val="102"/>
        </w:rPr>
        <w:t>n</w:t>
      </w:r>
      <w:r>
        <w:rPr>
          <w:w w:val="102"/>
        </w:rPr>
        <w:t>t</w:t>
      </w:r>
      <w:r>
        <w:rPr>
          <w:spacing w:val="3"/>
        </w:rPr>
        <w:t xml:space="preserve"> </w:t>
      </w:r>
      <w:r>
        <w:rPr>
          <w:spacing w:val="1"/>
          <w:w w:val="102"/>
        </w:rPr>
        <w:t>t</w:t>
      </w:r>
      <w:r>
        <w:rPr>
          <w:w w:val="102"/>
        </w:rPr>
        <w:t>o</w:t>
      </w:r>
      <w:r>
        <w:rPr>
          <w:spacing w:val="4"/>
        </w:rPr>
        <w:t xml:space="preserve"> </w:t>
      </w:r>
      <w:r>
        <w:rPr>
          <w:spacing w:val="2"/>
          <w:w w:val="102"/>
        </w:rPr>
        <w:t>an</w:t>
      </w:r>
      <w:r>
        <w:rPr>
          <w:w w:val="102"/>
        </w:rPr>
        <w:t>y</w:t>
      </w:r>
      <w:r>
        <w:rPr>
          <w:spacing w:val="4"/>
        </w:rPr>
        <w:t xml:space="preserve"> </w:t>
      </w:r>
      <w:r>
        <w:rPr>
          <w:spacing w:val="1"/>
          <w:w w:val="102"/>
        </w:rPr>
        <w:t>x</w:t>
      </w:r>
      <w:r>
        <w:rPr>
          <w:w w:val="34"/>
        </w:rPr>
        <w:t>-­</w:t>
      </w:r>
      <w:r>
        <w:rPr>
          <w:spacing w:val="1"/>
          <w:w w:val="34"/>
        </w:rPr>
        <w:t>‐</w:t>
      </w:r>
      <w:r>
        <w:rPr>
          <w:spacing w:val="1"/>
          <w:w w:val="102"/>
        </w:rPr>
        <w:t>r</w:t>
      </w:r>
      <w:r>
        <w:rPr>
          <w:spacing w:val="2"/>
          <w:w w:val="102"/>
        </w:rPr>
        <w:t>a</w:t>
      </w:r>
      <w:r>
        <w:rPr>
          <w:w w:val="102"/>
        </w:rPr>
        <w:t>y</w:t>
      </w:r>
      <w:r>
        <w:rPr>
          <w:spacing w:val="4"/>
        </w:rPr>
        <w:t xml:space="preserve"> </w:t>
      </w:r>
      <w:r>
        <w:rPr>
          <w:spacing w:val="1"/>
          <w:w w:val="102"/>
        </w:rPr>
        <w:t>e</w:t>
      </w:r>
      <w:r>
        <w:rPr>
          <w:spacing w:val="2"/>
          <w:w w:val="102"/>
        </w:rPr>
        <w:t>xa</w:t>
      </w:r>
      <w:r>
        <w:rPr>
          <w:spacing w:val="3"/>
          <w:w w:val="102"/>
        </w:rPr>
        <w:t>m</w:t>
      </w:r>
      <w:r>
        <w:rPr>
          <w:spacing w:val="1"/>
          <w:w w:val="102"/>
        </w:rPr>
        <w:t>i</w:t>
      </w:r>
      <w:r>
        <w:rPr>
          <w:spacing w:val="2"/>
          <w:w w:val="102"/>
        </w:rPr>
        <w:t>na</w:t>
      </w:r>
      <w:r>
        <w:rPr>
          <w:spacing w:val="1"/>
          <w:w w:val="102"/>
        </w:rPr>
        <w:t>t</w:t>
      </w:r>
      <w:r>
        <w:rPr>
          <w:w w:val="102"/>
        </w:rPr>
        <w:t>i</w:t>
      </w:r>
      <w:r>
        <w:rPr>
          <w:spacing w:val="1"/>
          <w:w w:val="102"/>
        </w:rPr>
        <w:t>o</w:t>
      </w:r>
      <w:r>
        <w:rPr>
          <w:spacing w:val="2"/>
          <w:w w:val="102"/>
        </w:rPr>
        <w:t>n</w:t>
      </w:r>
      <w:r>
        <w:rPr>
          <w:w w:val="102"/>
        </w:rPr>
        <w:t>,</w:t>
      </w:r>
      <w:r>
        <w:rPr>
          <w:spacing w:val="3"/>
        </w:rPr>
        <w:t xml:space="preserve"> </w:t>
      </w:r>
      <w:r>
        <w:rPr>
          <w:spacing w:val="2"/>
          <w:w w:val="102"/>
        </w:rPr>
        <w:t>an</w:t>
      </w:r>
      <w:r>
        <w:rPr>
          <w:spacing w:val="1"/>
          <w:w w:val="102"/>
        </w:rPr>
        <w:t>est</w:t>
      </w:r>
      <w:r>
        <w:rPr>
          <w:spacing w:val="2"/>
          <w:w w:val="102"/>
        </w:rPr>
        <w:t>h</w:t>
      </w:r>
      <w:r>
        <w:rPr>
          <w:spacing w:val="1"/>
          <w:w w:val="102"/>
        </w:rPr>
        <w:t>et</w:t>
      </w:r>
      <w:r>
        <w:rPr>
          <w:w w:val="102"/>
        </w:rPr>
        <w:t>i</w:t>
      </w:r>
      <w:r>
        <w:rPr>
          <w:spacing w:val="1"/>
          <w:w w:val="102"/>
        </w:rPr>
        <w:t>c</w:t>
      </w:r>
      <w:r>
        <w:rPr>
          <w:w w:val="102"/>
        </w:rPr>
        <w:t xml:space="preserve">, </w:t>
      </w:r>
      <w:r>
        <w:t xml:space="preserve">medical or surgical diagnosis or treatment, dental diagnosis or treatment, and/or hospital care to     be rendered to the minor under the general or special supervision of any member of the medical/dental staff and emergency room staff licensed under the provisions  of  the  Medical Practice Act or Dental Practice Act and on the staff of any acute general hospital holding a current license to operate a hospital from  the State of California Department of Public Health. It’s   understood that this authorization is given in advance of any specific diagnosis, treatment or hospital care being required but is given to provide authority and power to render care which the aforementioned physician in the exercise of his/her best judgment may deem advisable. It is understood that efforts shall be made to contact the undersigned prior to rendering treatment to the patient, but that any of the above treatment will not be withheld if the undersigned cannot be reached. This authorization is given pursuant to California Civil Code section 25.8 if a personal physician is listed, every effort will be made to contact such physician. The signing of this release only gives the Church and agents thereof, the right to consent for treatment of minors. It does </w:t>
      </w:r>
      <w:r>
        <w:rPr>
          <w:spacing w:val="2"/>
        </w:rPr>
        <w:t xml:space="preserve">not </w:t>
      </w:r>
      <w:r>
        <w:t>release signee of liability from medical cost arising from said treatment. It is understood that the releases provide no medical insurance for such treatment. I further agree to be liable for any expenses related to treatment performed under this release. This release shall remain in effect until the volunteer is 18 year</w:t>
      </w:r>
      <w:r w:rsidR="004336A7">
        <w:t>s of age</w:t>
      </w:r>
      <w:r>
        <w:t xml:space="preserve">. Please inform </w:t>
      </w:r>
      <w:r w:rsidR="004336A7">
        <w:t>Family Community Church (</w:t>
      </w:r>
      <w:bookmarkStart w:id="0" w:name="_GoBack"/>
      <w:bookmarkEnd w:id="0"/>
      <w:r>
        <w:t>FCC</w:t>
      </w:r>
      <w:r w:rsidR="004336A7">
        <w:t>)</w:t>
      </w:r>
      <w:r>
        <w:t xml:space="preserve"> immediately in writing of any change</w:t>
      </w:r>
      <w:r w:rsidR="004336A7">
        <w:t>s</w:t>
      </w:r>
      <w:r>
        <w:t xml:space="preserve"> in the information presented.</w:t>
      </w:r>
    </w:p>
    <w:p w:rsidR="00A467FF" w:rsidRDefault="00A467FF" w:rsidP="00A467FF">
      <w:pPr>
        <w:pStyle w:val="BodyText"/>
        <w:rPr>
          <w:sz w:val="20"/>
        </w:rPr>
      </w:pPr>
    </w:p>
    <w:p w:rsidR="00A467FF" w:rsidRDefault="00A467FF" w:rsidP="00A467FF">
      <w:pPr>
        <w:pStyle w:val="BodyText"/>
        <w:spacing w:before="9"/>
        <w:rPr>
          <w:sz w:val="24"/>
        </w:rPr>
      </w:pPr>
    </w:p>
    <w:p w:rsidR="00A467FF" w:rsidRDefault="00A467FF" w:rsidP="00A467FF">
      <w:pPr>
        <w:pStyle w:val="BodyText"/>
        <w:spacing w:before="9"/>
        <w:rPr>
          <w:sz w:val="24"/>
        </w:rPr>
      </w:pPr>
      <w:r>
        <w:rPr>
          <w:sz w:val="24"/>
        </w:rPr>
        <w:t>____________          _____________________________        ___________________________________________________</w:t>
      </w:r>
    </w:p>
    <w:p w:rsidR="00A467FF" w:rsidRDefault="00A467FF" w:rsidP="00A467FF">
      <w:pPr>
        <w:pStyle w:val="Heading1"/>
        <w:tabs>
          <w:tab w:val="left" w:pos="1662"/>
          <w:tab w:val="left" w:pos="4724"/>
        </w:tabs>
      </w:pPr>
      <w:r>
        <w:rPr>
          <w:position w:val="1"/>
        </w:rPr>
        <w:t>DATE</w:t>
      </w:r>
      <w:r>
        <w:rPr>
          <w:position w:val="1"/>
        </w:rPr>
        <w:tab/>
      </w:r>
      <w:r>
        <w:rPr>
          <w:position w:val="-1"/>
        </w:rPr>
        <w:t>CHILD’S</w:t>
      </w:r>
      <w:r>
        <w:rPr>
          <w:spacing w:val="-2"/>
          <w:position w:val="-1"/>
        </w:rPr>
        <w:t xml:space="preserve"> </w:t>
      </w:r>
      <w:r>
        <w:rPr>
          <w:position w:val="-1"/>
        </w:rPr>
        <w:t>NAME</w:t>
      </w:r>
      <w:r>
        <w:rPr>
          <w:position w:val="-1"/>
        </w:rPr>
        <w:tab/>
      </w:r>
      <w:r>
        <w:t>SIGNATURE OF PARENT/LEGAL</w:t>
      </w:r>
      <w:r>
        <w:rPr>
          <w:spacing w:val="-8"/>
        </w:rPr>
        <w:t xml:space="preserve"> </w:t>
      </w:r>
      <w:r>
        <w:t>GUARDIAN</w:t>
      </w:r>
    </w:p>
    <w:p w:rsidR="00A467FF" w:rsidRDefault="00A467FF" w:rsidP="00A467FF">
      <w:pPr>
        <w:pStyle w:val="BodyText"/>
        <w:spacing w:before="8"/>
        <w:rPr>
          <w:sz w:val="24"/>
        </w:rPr>
      </w:pPr>
    </w:p>
    <w:p w:rsidR="00A467FF" w:rsidRDefault="00A467FF" w:rsidP="00A467FF">
      <w:pPr>
        <w:pStyle w:val="BodyText"/>
        <w:spacing w:before="8"/>
        <w:rPr>
          <w:sz w:val="24"/>
        </w:rPr>
      </w:pPr>
    </w:p>
    <w:p w:rsidR="00A467FF" w:rsidRDefault="00A467FF" w:rsidP="00A467FF">
      <w:pPr>
        <w:pStyle w:val="BodyText"/>
        <w:spacing w:before="8"/>
        <w:rPr>
          <w:sz w:val="24"/>
        </w:rPr>
      </w:pPr>
    </w:p>
    <w:p w:rsidR="00A467FF" w:rsidRDefault="00A467FF" w:rsidP="00A467FF">
      <w:pPr>
        <w:pStyle w:val="BodyText"/>
        <w:spacing w:before="8"/>
        <w:rPr>
          <w:sz w:val="24"/>
        </w:rPr>
        <w:sectPr w:rsidR="00A467FF" w:rsidSect="00A467FF">
          <w:pgSz w:w="12240" w:h="15840"/>
          <w:pgMar w:top="1500" w:right="1340" w:bottom="280" w:left="1540" w:header="720" w:footer="720" w:gutter="0"/>
          <w:cols w:space="720"/>
        </w:sectPr>
      </w:pPr>
      <w:r>
        <w:rPr>
          <w:sz w:val="24"/>
        </w:rPr>
        <w:t>__________________________                                         ______________________________________________________</w:t>
      </w:r>
    </w:p>
    <w:p w:rsidR="00A467FF" w:rsidRDefault="00A467FF" w:rsidP="00A467FF">
      <w:pPr>
        <w:spacing w:before="220"/>
        <w:ind w:left="145"/>
        <w:rPr>
          <w:sz w:val="24"/>
        </w:rPr>
      </w:pPr>
      <w:r>
        <w:rPr>
          <w:sz w:val="24"/>
        </w:rPr>
        <w:lastRenderedPageBreak/>
        <w:t>Phone Number</w:t>
      </w:r>
    </w:p>
    <w:p w:rsidR="00A467FF" w:rsidRDefault="00A467FF" w:rsidP="00A467FF">
      <w:pPr>
        <w:spacing w:before="100"/>
        <w:ind w:left="145"/>
        <w:rPr>
          <w:sz w:val="24"/>
        </w:rPr>
      </w:pPr>
      <w:r>
        <w:br w:type="column"/>
      </w:r>
      <w:r>
        <w:rPr>
          <w:sz w:val="24"/>
        </w:rPr>
        <w:lastRenderedPageBreak/>
        <w:t>PRINT PARENT’S NAME</w:t>
      </w:r>
    </w:p>
    <w:p w:rsidR="00A467FF" w:rsidRDefault="00A467FF" w:rsidP="00A467FF">
      <w:pPr>
        <w:rPr>
          <w:sz w:val="24"/>
        </w:rPr>
        <w:sectPr w:rsidR="00A467FF">
          <w:type w:val="continuous"/>
          <w:pgSz w:w="12240" w:h="15840"/>
          <w:pgMar w:top="1500" w:right="1340" w:bottom="280" w:left="1540" w:header="720" w:footer="720" w:gutter="0"/>
          <w:cols w:num="2" w:space="720" w:equalWidth="0">
            <w:col w:w="1731" w:space="3069"/>
            <w:col w:w="4560"/>
          </w:cols>
        </w:sectPr>
      </w:pPr>
    </w:p>
    <w:p w:rsidR="00A467FF" w:rsidRDefault="00A467FF" w:rsidP="00A467FF">
      <w:pPr>
        <w:spacing w:before="180"/>
        <w:ind w:left="538"/>
        <w:rPr>
          <w:sz w:val="24"/>
        </w:rPr>
      </w:pPr>
    </w:p>
    <w:p w:rsidR="00A467FF" w:rsidRDefault="00A467FF" w:rsidP="00A467FF">
      <w:pPr>
        <w:spacing w:before="180"/>
        <w:ind w:left="538"/>
        <w:rPr>
          <w:sz w:val="24"/>
        </w:rPr>
      </w:pPr>
    </w:p>
    <w:p w:rsidR="00A467FF" w:rsidRDefault="00A467FF" w:rsidP="00A467FF">
      <w:pPr>
        <w:spacing w:before="180"/>
        <w:ind w:left="538"/>
        <w:rPr>
          <w:sz w:val="24"/>
        </w:rPr>
      </w:pPr>
    </w:p>
    <w:p w:rsidR="00A467FF" w:rsidRDefault="00A467FF" w:rsidP="00A467FF">
      <w:pPr>
        <w:spacing w:before="180"/>
        <w:ind w:left="538"/>
        <w:rPr>
          <w:sz w:val="24"/>
        </w:rPr>
      </w:pPr>
      <w:r>
        <w:rPr>
          <w:sz w:val="24"/>
        </w:rPr>
        <w:t xml:space="preserve">Family Community Church 478 Piercy </w:t>
      </w:r>
      <w:r>
        <w:rPr>
          <w:spacing w:val="-1"/>
          <w:sz w:val="24"/>
        </w:rPr>
        <w:t>Road</w:t>
      </w:r>
      <w:r>
        <w:rPr>
          <w:sz w:val="24"/>
        </w:rPr>
        <w:t>,</w:t>
      </w:r>
      <w:r>
        <w:rPr>
          <w:spacing w:val="-1"/>
          <w:sz w:val="24"/>
        </w:rPr>
        <w:t xml:space="preserve"> Sa</w:t>
      </w:r>
      <w:r>
        <w:rPr>
          <w:sz w:val="24"/>
        </w:rPr>
        <w:t>n</w:t>
      </w:r>
      <w:r>
        <w:rPr>
          <w:spacing w:val="-1"/>
          <w:sz w:val="24"/>
        </w:rPr>
        <w:t xml:space="preserve"> </w:t>
      </w:r>
      <w:r>
        <w:rPr>
          <w:sz w:val="24"/>
        </w:rPr>
        <w:t>Jose Ca</w:t>
      </w:r>
      <w:r>
        <w:rPr>
          <w:spacing w:val="-1"/>
          <w:sz w:val="24"/>
        </w:rPr>
        <w:t xml:space="preserve"> </w:t>
      </w:r>
      <w:r>
        <w:rPr>
          <w:sz w:val="24"/>
        </w:rPr>
        <w:t>95138 *</w:t>
      </w:r>
      <w:r>
        <w:rPr>
          <w:spacing w:val="-1"/>
          <w:sz w:val="24"/>
        </w:rPr>
        <w:t xml:space="preserve"> </w:t>
      </w:r>
      <w:r>
        <w:rPr>
          <w:sz w:val="24"/>
        </w:rPr>
        <w:t>(408) 36</w:t>
      </w:r>
      <w:r>
        <w:rPr>
          <w:spacing w:val="-5"/>
          <w:sz w:val="24"/>
        </w:rPr>
        <w:t>5</w:t>
      </w:r>
      <w:r>
        <w:rPr>
          <w:w w:val="33"/>
          <w:sz w:val="24"/>
        </w:rPr>
        <w:t>-­‐</w:t>
      </w:r>
      <w:r>
        <w:rPr>
          <w:sz w:val="24"/>
        </w:rPr>
        <w:t>0313</w:t>
      </w:r>
    </w:p>
    <w:p w:rsidR="00FE19FE" w:rsidRDefault="00FE19FE"/>
    <w:sectPr w:rsidR="00FE19FE">
      <w:type w:val="continuous"/>
      <w:pgSz w:w="12240" w:h="15840"/>
      <w:pgMar w:top="1500" w:right="1340" w:bottom="280" w:left="1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7FF"/>
    <w:rsid w:val="004336A7"/>
    <w:rsid w:val="00A467FF"/>
    <w:rsid w:val="00FE1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467FF"/>
    <w:pPr>
      <w:widowControl w:val="0"/>
      <w:autoSpaceDE w:val="0"/>
      <w:autoSpaceDN w:val="0"/>
      <w:spacing w:after="0" w:line="240" w:lineRule="auto"/>
    </w:pPr>
    <w:rPr>
      <w:rFonts w:ascii="Cambria" w:eastAsia="Cambria" w:hAnsi="Cambria" w:cs="Cambria"/>
    </w:rPr>
  </w:style>
  <w:style w:type="paragraph" w:styleId="Heading1">
    <w:name w:val="heading 1"/>
    <w:basedOn w:val="Normal"/>
    <w:link w:val="Heading1Char"/>
    <w:uiPriority w:val="1"/>
    <w:qFormat/>
    <w:rsid w:val="00A467FF"/>
    <w:pPr>
      <w:spacing w:before="100"/>
      <w:ind w:left="145"/>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467FF"/>
    <w:rPr>
      <w:rFonts w:ascii="Cambria" w:eastAsia="Cambria" w:hAnsi="Cambria" w:cs="Cambria"/>
      <w:sz w:val="24"/>
      <w:szCs w:val="24"/>
    </w:rPr>
  </w:style>
  <w:style w:type="paragraph" w:styleId="BodyText">
    <w:name w:val="Body Text"/>
    <w:basedOn w:val="Normal"/>
    <w:link w:val="BodyTextChar"/>
    <w:uiPriority w:val="1"/>
    <w:qFormat/>
    <w:rsid w:val="00A467FF"/>
    <w:rPr>
      <w:sz w:val="21"/>
      <w:szCs w:val="21"/>
    </w:rPr>
  </w:style>
  <w:style w:type="character" w:customStyle="1" w:styleId="BodyTextChar">
    <w:name w:val="Body Text Char"/>
    <w:basedOn w:val="DefaultParagraphFont"/>
    <w:link w:val="BodyText"/>
    <w:uiPriority w:val="1"/>
    <w:rsid w:val="00A467FF"/>
    <w:rPr>
      <w:rFonts w:ascii="Cambria" w:eastAsia="Cambria" w:hAnsi="Cambria" w:cs="Cambria"/>
      <w:sz w:val="21"/>
      <w:szCs w:val="21"/>
    </w:rPr>
  </w:style>
  <w:style w:type="paragraph" w:styleId="BalloonText">
    <w:name w:val="Balloon Text"/>
    <w:basedOn w:val="Normal"/>
    <w:link w:val="BalloonTextChar"/>
    <w:uiPriority w:val="99"/>
    <w:semiHidden/>
    <w:unhideWhenUsed/>
    <w:rsid w:val="00A467FF"/>
    <w:rPr>
      <w:rFonts w:ascii="Tahoma" w:hAnsi="Tahoma" w:cs="Tahoma"/>
      <w:sz w:val="16"/>
      <w:szCs w:val="16"/>
    </w:rPr>
  </w:style>
  <w:style w:type="character" w:customStyle="1" w:styleId="BalloonTextChar">
    <w:name w:val="Balloon Text Char"/>
    <w:basedOn w:val="DefaultParagraphFont"/>
    <w:link w:val="BalloonText"/>
    <w:uiPriority w:val="99"/>
    <w:semiHidden/>
    <w:rsid w:val="00A467FF"/>
    <w:rPr>
      <w:rFonts w:ascii="Tahoma" w:eastAsia="Cambr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467FF"/>
    <w:pPr>
      <w:widowControl w:val="0"/>
      <w:autoSpaceDE w:val="0"/>
      <w:autoSpaceDN w:val="0"/>
      <w:spacing w:after="0" w:line="240" w:lineRule="auto"/>
    </w:pPr>
    <w:rPr>
      <w:rFonts w:ascii="Cambria" w:eastAsia="Cambria" w:hAnsi="Cambria" w:cs="Cambria"/>
    </w:rPr>
  </w:style>
  <w:style w:type="paragraph" w:styleId="Heading1">
    <w:name w:val="heading 1"/>
    <w:basedOn w:val="Normal"/>
    <w:link w:val="Heading1Char"/>
    <w:uiPriority w:val="1"/>
    <w:qFormat/>
    <w:rsid w:val="00A467FF"/>
    <w:pPr>
      <w:spacing w:before="100"/>
      <w:ind w:left="145"/>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467FF"/>
    <w:rPr>
      <w:rFonts w:ascii="Cambria" w:eastAsia="Cambria" w:hAnsi="Cambria" w:cs="Cambria"/>
      <w:sz w:val="24"/>
      <w:szCs w:val="24"/>
    </w:rPr>
  </w:style>
  <w:style w:type="paragraph" w:styleId="BodyText">
    <w:name w:val="Body Text"/>
    <w:basedOn w:val="Normal"/>
    <w:link w:val="BodyTextChar"/>
    <w:uiPriority w:val="1"/>
    <w:qFormat/>
    <w:rsid w:val="00A467FF"/>
    <w:rPr>
      <w:sz w:val="21"/>
      <w:szCs w:val="21"/>
    </w:rPr>
  </w:style>
  <w:style w:type="character" w:customStyle="1" w:styleId="BodyTextChar">
    <w:name w:val="Body Text Char"/>
    <w:basedOn w:val="DefaultParagraphFont"/>
    <w:link w:val="BodyText"/>
    <w:uiPriority w:val="1"/>
    <w:rsid w:val="00A467FF"/>
    <w:rPr>
      <w:rFonts w:ascii="Cambria" w:eastAsia="Cambria" w:hAnsi="Cambria" w:cs="Cambria"/>
      <w:sz w:val="21"/>
      <w:szCs w:val="21"/>
    </w:rPr>
  </w:style>
  <w:style w:type="paragraph" w:styleId="BalloonText">
    <w:name w:val="Balloon Text"/>
    <w:basedOn w:val="Normal"/>
    <w:link w:val="BalloonTextChar"/>
    <w:uiPriority w:val="99"/>
    <w:semiHidden/>
    <w:unhideWhenUsed/>
    <w:rsid w:val="00A467FF"/>
    <w:rPr>
      <w:rFonts w:ascii="Tahoma" w:hAnsi="Tahoma" w:cs="Tahoma"/>
      <w:sz w:val="16"/>
      <w:szCs w:val="16"/>
    </w:rPr>
  </w:style>
  <w:style w:type="character" w:customStyle="1" w:styleId="BalloonTextChar">
    <w:name w:val="Balloon Text Char"/>
    <w:basedOn w:val="DefaultParagraphFont"/>
    <w:link w:val="BalloonText"/>
    <w:uiPriority w:val="99"/>
    <w:semiHidden/>
    <w:rsid w:val="00A467FF"/>
    <w:rPr>
      <w:rFonts w:ascii="Tahoma" w:eastAsia="Cambr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Rodriguez</dc:creator>
  <cp:lastModifiedBy>Veronica Rodriguez</cp:lastModifiedBy>
  <cp:revision>2</cp:revision>
  <dcterms:created xsi:type="dcterms:W3CDTF">2023-03-30T21:15:00Z</dcterms:created>
  <dcterms:modified xsi:type="dcterms:W3CDTF">2023-04-19T20:17:00Z</dcterms:modified>
</cp:coreProperties>
</file>